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83AF5" w14:textId="7090944E" w:rsidR="006B5292" w:rsidRPr="003C510F" w:rsidRDefault="006B5292" w:rsidP="006B5292">
      <w:pPr>
        <w:jc w:val="center"/>
        <w:rPr>
          <w:sz w:val="22"/>
          <w:szCs w:val="22"/>
          <w:lang w:val="nl-BE"/>
        </w:rPr>
      </w:pPr>
      <w:r>
        <w:rPr>
          <w:b/>
          <w:sz w:val="32"/>
          <w:szCs w:val="32"/>
        </w:rPr>
        <w:t xml:space="preserve">Technische beschrijving : </w:t>
      </w:r>
      <w:r w:rsidR="00ED3096">
        <w:rPr>
          <w:b/>
          <w:sz w:val="32"/>
          <w:szCs w:val="32"/>
        </w:rPr>
        <w:t>Wastafel</w:t>
      </w:r>
      <w:r>
        <w:rPr>
          <w:b/>
          <w:sz w:val="32"/>
          <w:szCs w:val="32"/>
        </w:rPr>
        <w:t xml:space="preserve"> Type </w:t>
      </w:r>
      <w:proofErr w:type="spellStart"/>
      <w:r w:rsidR="00ED3096">
        <w:rPr>
          <w:b/>
          <w:sz w:val="32"/>
          <w:szCs w:val="32"/>
        </w:rPr>
        <w:t>W</w:t>
      </w:r>
      <w:r>
        <w:rPr>
          <w:b/>
          <w:sz w:val="32"/>
          <w:szCs w:val="32"/>
        </w:rPr>
        <w:t>.</w:t>
      </w:r>
      <w:r w:rsidR="00ED3096">
        <w:rPr>
          <w:b/>
          <w:sz w:val="32"/>
          <w:szCs w:val="32"/>
        </w:rPr>
        <w:t>m</w:t>
      </w:r>
      <w:proofErr w:type="spellEnd"/>
    </w:p>
    <w:p w14:paraId="4B9AAC95" w14:textId="77777777" w:rsidR="006B5292" w:rsidRDefault="006B5292" w:rsidP="006B5292">
      <w:pPr>
        <w:pStyle w:val="Koptekst"/>
        <w:tabs>
          <w:tab w:val="clear" w:pos="4536"/>
          <w:tab w:val="clear" w:pos="9072"/>
        </w:tabs>
        <w:rPr>
          <w:sz w:val="22"/>
        </w:rPr>
      </w:pPr>
    </w:p>
    <w:p w14:paraId="07DBB955" w14:textId="4142EB77" w:rsidR="006B5292" w:rsidRDefault="00ED3096" w:rsidP="006B5292">
      <w:pPr>
        <w:rPr>
          <w:sz w:val="22"/>
          <w:lang w:val="nl-BE"/>
        </w:rPr>
      </w:pPr>
      <w:r>
        <w:rPr>
          <w:sz w:val="22"/>
          <w:lang w:val="nl-BE"/>
        </w:rPr>
        <w:t>Het wasmeubel</w:t>
      </w:r>
      <w:r w:rsidR="008B2C25">
        <w:rPr>
          <w:sz w:val="22"/>
          <w:lang w:val="nl-BE"/>
        </w:rPr>
        <w:t xml:space="preserve"> word</w:t>
      </w:r>
      <w:r>
        <w:rPr>
          <w:sz w:val="22"/>
          <w:lang w:val="nl-BE"/>
        </w:rPr>
        <w:t>t</w:t>
      </w:r>
      <w:r w:rsidR="008B2C25">
        <w:rPr>
          <w:sz w:val="22"/>
          <w:lang w:val="nl-BE"/>
        </w:rPr>
        <w:t xml:space="preserve"> opgebouwd tot een uiterst stabiel geheel met gebruikmaking van alle nodige versterkingen</w:t>
      </w:r>
      <w:r>
        <w:rPr>
          <w:sz w:val="22"/>
          <w:lang w:val="nl-BE"/>
        </w:rPr>
        <w:t xml:space="preserve"> en</w:t>
      </w:r>
      <w:r w:rsidR="008B2C25">
        <w:rPr>
          <w:sz w:val="22"/>
          <w:lang w:val="nl-BE"/>
        </w:rPr>
        <w:t xml:space="preserve"> bevestigingen in roestvrije en onderhoudsarme materialen.  De wanden zijn vervaardigd uit massieve kunststofplaten (HPL) met een dikte van 13 mm.</w:t>
      </w:r>
    </w:p>
    <w:p w14:paraId="1361A642" w14:textId="77777777" w:rsidR="008B2C25" w:rsidRDefault="008B2C25" w:rsidP="006B5292">
      <w:pPr>
        <w:rPr>
          <w:sz w:val="22"/>
        </w:rPr>
      </w:pPr>
    </w:p>
    <w:p w14:paraId="2433E42E" w14:textId="77777777" w:rsidR="006B5292" w:rsidRPr="00660C74" w:rsidRDefault="006B5292" w:rsidP="006B5292">
      <w:pPr>
        <w:rPr>
          <w:b/>
          <w:sz w:val="22"/>
        </w:rPr>
      </w:pPr>
      <w:r>
        <w:rPr>
          <w:b/>
          <w:sz w:val="22"/>
        </w:rPr>
        <w:t>Beschrijving van de platen:</w:t>
      </w:r>
    </w:p>
    <w:p w14:paraId="75C58702" w14:textId="77777777" w:rsidR="006B5292" w:rsidRDefault="006B5292" w:rsidP="006B5292">
      <w:pPr>
        <w:rPr>
          <w:sz w:val="22"/>
        </w:rPr>
      </w:pPr>
    </w:p>
    <w:p w14:paraId="6CFE036B" w14:textId="3F501C02" w:rsidR="00A41258" w:rsidRPr="008B2C25" w:rsidRDefault="00A41258" w:rsidP="00A41258">
      <w:pPr>
        <w:rPr>
          <w:rFonts w:cs="Arial"/>
          <w:color w:val="000000"/>
          <w:sz w:val="22"/>
          <w:szCs w:val="22"/>
        </w:rPr>
      </w:pPr>
      <w:r w:rsidRPr="008B2C25">
        <w:rPr>
          <w:rFonts w:cs="Arial"/>
          <w:color w:val="000000"/>
          <w:sz w:val="22"/>
          <w:szCs w:val="22"/>
          <w:u w:val="single"/>
        </w:rPr>
        <w:t xml:space="preserve">Max Compact </w:t>
      </w:r>
      <w:proofErr w:type="spellStart"/>
      <w:r w:rsidRPr="008B2C25">
        <w:rPr>
          <w:rFonts w:cs="Arial"/>
          <w:color w:val="000000"/>
          <w:sz w:val="22"/>
          <w:szCs w:val="22"/>
          <w:u w:val="single"/>
        </w:rPr>
        <w:t>Interior</w:t>
      </w:r>
      <w:proofErr w:type="spellEnd"/>
    </w:p>
    <w:p w14:paraId="67D60120" w14:textId="77777777" w:rsidR="00A41258" w:rsidRPr="008D6A4F" w:rsidRDefault="00A41258" w:rsidP="00A41258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De C</w:t>
      </w:r>
      <w:r w:rsidRPr="008D6A4F">
        <w:rPr>
          <w:rFonts w:cs="Arial"/>
          <w:color w:val="000000"/>
          <w:sz w:val="22"/>
          <w:szCs w:val="22"/>
        </w:rPr>
        <w:t xml:space="preserve">ompact panelen zijn massieve decoratieve en zelfdragende panelen op basis van  hogedruklaminaten (HPL) conform de Europese norm EN 438. </w:t>
      </w:r>
    </w:p>
    <w:p w14:paraId="17F62023" w14:textId="77777777" w:rsidR="00A41258" w:rsidRPr="008D6A4F" w:rsidRDefault="00A41258" w:rsidP="00A41258">
      <w:pPr>
        <w:jc w:val="both"/>
        <w:rPr>
          <w:rFonts w:cs="Arial"/>
          <w:color w:val="000000"/>
          <w:sz w:val="22"/>
          <w:szCs w:val="22"/>
        </w:rPr>
      </w:pPr>
      <w:r w:rsidRPr="008D6A4F">
        <w:rPr>
          <w:rFonts w:cs="Arial"/>
          <w:color w:val="000000"/>
          <w:sz w:val="22"/>
          <w:szCs w:val="22"/>
        </w:rPr>
        <w:t xml:space="preserve">De kern van de plaat bestaat uit verschillende lagen </w:t>
      </w:r>
      <w:proofErr w:type="spellStart"/>
      <w:r w:rsidRPr="008D6A4F">
        <w:rPr>
          <w:rFonts w:cs="Arial"/>
          <w:color w:val="000000"/>
          <w:sz w:val="22"/>
          <w:szCs w:val="22"/>
        </w:rPr>
        <w:t>kraftpapier</w:t>
      </w:r>
      <w:proofErr w:type="spellEnd"/>
      <w:r w:rsidRPr="008D6A4F">
        <w:rPr>
          <w:rFonts w:cs="Arial"/>
          <w:color w:val="000000"/>
          <w:sz w:val="22"/>
          <w:szCs w:val="22"/>
        </w:rPr>
        <w:t xml:space="preserve"> geïmpregneerd met </w:t>
      </w:r>
      <w:proofErr w:type="spellStart"/>
      <w:r w:rsidRPr="008D6A4F">
        <w:rPr>
          <w:rFonts w:cs="Arial"/>
          <w:color w:val="000000"/>
          <w:sz w:val="22"/>
          <w:szCs w:val="22"/>
        </w:rPr>
        <w:t>thermohardende</w:t>
      </w:r>
      <w:proofErr w:type="spellEnd"/>
      <w:r w:rsidRPr="008D6A4F">
        <w:rPr>
          <w:rFonts w:cs="Arial"/>
          <w:color w:val="000000"/>
          <w:sz w:val="22"/>
          <w:szCs w:val="22"/>
        </w:rPr>
        <w:t xml:space="preserve"> kunstharsen.  Samen met een decoratieve </w:t>
      </w:r>
      <w:proofErr w:type="spellStart"/>
      <w:r w:rsidRPr="008D6A4F">
        <w:rPr>
          <w:rFonts w:cs="Arial"/>
          <w:color w:val="000000"/>
          <w:sz w:val="22"/>
          <w:szCs w:val="22"/>
        </w:rPr>
        <w:t>beharste</w:t>
      </w:r>
      <w:proofErr w:type="spellEnd"/>
      <w:r w:rsidRPr="008D6A4F">
        <w:rPr>
          <w:rFonts w:cs="Arial"/>
          <w:color w:val="000000"/>
          <w:sz w:val="22"/>
          <w:szCs w:val="22"/>
        </w:rPr>
        <w:t xml:space="preserve"> toplaag wordt onder hoge temperatuur (≥120°C) en hoge druk (≥5MPA) een homogene niet-poreuze plaat (≥1,35g/cm³) bekomen.</w:t>
      </w:r>
    </w:p>
    <w:p w14:paraId="583BADB0" w14:textId="77777777" w:rsidR="00A41258" w:rsidRPr="008D6A4F" w:rsidRDefault="00A41258" w:rsidP="00A41258">
      <w:pPr>
        <w:jc w:val="both"/>
        <w:rPr>
          <w:rFonts w:cs="Arial"/>
          <w:color w:val="000000"/>
          <w:sz w:val="22"/>
          <w:szCs w:val="22"/>
        </w:rPr>
      </w:pPr>
      <w:r w:rsidRPr="008D6A4F">
        <w:rPr>
          <w:rFonts w:cs="Arial"/>
          <w:color w:val="000000"/>
          <w:sz w:val="22"/>
          <w:szCs w:val="22"/>
        </w:rPr>
        <w:t>Deze behandelingen zorgen ervoor dat de Compact panelen naast zelfdragend en decoratief ook uiterst geschikt zijn voor toepassingen in vochtige ruimtes. Eenvoudig te reinigen, hoge stoot- en krasvastheid en moeilijk brandbaar, kleurvast en bestand tegen organische oplosmiddelen zijn a</w:t>
      </w:r>
      <w:r>
        <w:rPr>
          <w:rFonts w:cs="Arial"/>
          <w:color w:val="000000"/>
          <w:sz w:val="22"/>
          <w:szCs w:val="22"/>
        </w:rPr>
        <w:t xml:space="preserve">ndere kenmerken van de Compact </w:t>
      </w:r>
      <w:proofErr w:type="spellStart"/>
      <w:r>
        <w:rPr>
          <w:rFonts w:cs="Arial"/>
          <w:color w:val="000000"/>
          <w:sz w:val="22"/>
          <w:szCs w:val="22"/>
        </w:rPr>
        <w:t>I</w:t>
      </w:r>
      <w:r w:rsidRPr="008D6A4F">
        <w:rPr>
          <w:rFonts w:cs="Arial"/>
          <w:color w:val="000000"/>
          <w:sz w:val="22"/>
          <w:szCs w:val="22"/>
        </w:rPr>
        <w:t>nterior</w:t>
      </w:r>
      <w:proofErr w:type="spellEnd"/>
      <w:r w:rsidRPr="008D6A4F">
        <w:rPr>
          <w:rFonts w:cs="Arial"/>
          <w:color w:val="000000"/>
          <w:sz w:val="22"/>
          <w:szCs w:val="22"/>
        </w:rPr>
        <w:t xml:space="preserve"> panelen.</w:t>
      </w:r>
    </w:p>
    <w:p w14:paraId="04832404" w14:textId="77777777" w:rsidR="00A41258" w:rsidRPr="008D6A4F" w:rsidRDefault="00A41258" w:rsidP="00A41258">
      <w:pPr>
        <w:jc w:val="both"/>
        <w:rPr>
          <w:rFonts w:cs="Arial"/>
          <w:color w:val="000000"/>
          <w:sz w:val="22"/>
          <w:szCs w:val="22"/>
        </w:rPr>
      </w:pPr>
      <w:r w:rsidRPr="008D6A4F">
        <w:rPr>
          <w:rFonts w:cs="Arial"/>
          <w:color w:val="000000"/>
          <w:sz w:val="22"/>
          <w:szCs w:val="22"/>
        </w:rPr>
        <w:t>De Compact platen hebben een zwarte kern en een plaatdikte van 13 mm.</w:t>
      </w:r>
    </w:p>
    <w:p w14:paraId="4082DADF" w14:textId="77777777" w:rsidR="00246CD7" w:rsidRPr="008D6A4F" w:rsidRDefault="00246CD7" w:rsidP="00A41258">
      <w:pPr>
        <w:jc w:val="both"/>
        <w:rPr>
          <w:rFonts w:cs="Arial"/>
          <w:color w:val="000000"/>
          <w:sz w:val="22"/>
          <w:szCs w:val="22"/>
        </w:rPr>
      </w:pPr>
    </w:p>
    <w:p w14:paraId="77136E15" w14:textId="77777777" w:rsidR="008B2C25" w:rsidRDefault="008B2C25" w:rsidP="008B2C25">
      <w:pPr>
        <w:jc w:val="both"/>
        <w:rPr>
          <w:b/>
          <w:sz w:val="22"/>
          <w:lang w:val="nl-BE"/>
        </w:rPr>
      </w:pPr>
      <w:r>
        <w:rPr>
          <w:b/>
          <w:sz w:val="22"/>
          <w:lang w:val="nl-BE"/>
        </w:rPr>
        <w:t>Uitvoering :</w:t>
      </w:r>
    </w:p>
    <w:p w14:paraId="3F730A00" w14:textId="77777777" w:rsidR="008B2C25" w:rsidRDefault="008B2C25" w:rsidP="008B2C25">
      <w:pPr>
        <w:jc w:val="both"/>
        <w:rPr>
          <w:b/>
          <w:sz w:val="22"/>
          <w:lang w:val="nl-BE"/>
        </w:rPr>
      </w:pPr>
    </w:p>
    <w:p w14:paraId="4B0E0864" w14:textId="39141024" w:rsidR="006B5292" w:rsidRPr="00D1176A" w:rsidRDefault="004A7910" w:rsidP="00D1176A">
      <w:pPr>
        <w:pStyle w:val="Koptekst"/>
        <w:tabs>
          <w:tab w:val="clear" w:pos="4536"/>
          <w:tab w:val="clear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303C9E">
        <w:rPr>
          <w:sz w:val="22"/>
          <w:szCs w:val="22"/>
        </w:rPr>
        <w:t xml:space="preserve">unctionele </w:t>
      </w:r>
      <w:proofErr w:type="spellStart"/>
      <w:r w:rsidR="00303C9E">
        <w:rPr>
          <w:sz w:val="22"/>
          <w:szCs w:val="22"/>
        </w:rPr>
        <w:t>wasmeubel</w:t>
      </w:r>
      <w:proofErr w:type="spellEnd"/>
      <w:r w:rsidR="00303C9E">
        <w:rPr>
          <w:sz w:val="22"/>
          <w:szCs w:val="22"/>
        </w:rPr>
        <w:t xml:space="preserve">, gemaakt uit 13 mm HPL en bestaande uit verschillende modules </w:t>
      </w:r>
      <w:r w:rsidR="00D1176A" w:rsidRPr="00D1176A">
        <w:rPr>
          <w:sz w:val="22"/>
          <w:szCs w:val="22"/>
        </w:rPr>
        <w:t xml:space="preserve">tot een alles-in-1 meubel, </w:t>
      </w:r>
      <w:r w:rsidR="00303C9E">
        <w:rPr>
          <w:sz w:val="22"/>
          <w:szCs w:val="22"/>
        </w:rPr>
        <w:t xml:space="preserve">is </w:t>
      </w:r>
      <w:r w:rsidR="00D1176A" w:rsidRPr="00D1176A">
        <w:rPr>
          <w:sz w:val="22"/>
          <w:szCs w:val="22"/>
        </w:rPr>
        <w:t xml:space="preserve">uiterst </w:t>
      </w:r>
      <w:r>
        <w:rPr>
          <w:sz w:val="22"/>
          <w:szCs w:val="22"/>
        </w:rPr>
        <w:t>gebruiksvriendelijk</w:t>
      </w:r>
      <w:r w:rsidR="00D1176A" w:rsidRPr="00D1176A">
        <w:rPr>
          <w:sz w:val="22"/>
          <w:szCs w:val="22"/>
        </w:rPr>
        <w:t>, veilig en ontworpen voor zeer intensief gebruik.  Wastafelblad met of zonder opstand (h = 150 mm) uit één stuk (max. lengte 2</w:t>
      </w:r>
      <w:r w:rsidR="00303C9E">
        <w:rPr>
          <w:sz w:val="22"/>
          <w:szCs w:val="22"/>
        </w:rPr>
        <w:t>750</w:t>
      </w:r>
      <w:r w:rsidR="00D1176A" w:rsidRPr="00D1176A">
        <w:rPr>
          <w:sz w:val="22"/>
          <w:szCs w:val="22"/>
        </w:rPr>
        <w:t xml:space="preserve"> mm)</w:t>
      </w:r>
      <w:r w:rsidR="00303C9E">
        <w:rPr>
          <w:sz w:val="22"/>
          <w:szCs w:val="22"/>
        </w:rPr>
        <w:t>.  Maximale hygiëne.</w:t>
      </w:r>
      <w:r w:rsidR="00D1176A" w:rsidRPr="00D1176A">
        <w:rPr>
          <w:sz w:val="22"/>
          <w:szCs w:val="22"/>
        </w:rPr>
        <w:t xml:space="preserve"> </w:t>
      </w:r>
      <w:r w:rsidR="00303C9E">
        <w:rPr>
          <w:sz w:val="22"/>
          <w:szCs w:val="22"/>
        </w:rPr>
        <w:t xml:space="preserve">Alle randen en hoeken </w:t>
      </w:r>
      <w:proofErr w:type="spellStart"/>
      <w:r w:rsidR="00303C9E">
        <w:rPr>
          <w:sz w:val="22"/>
          <w:szCs w:val="22"/>
        </w:rPr>
        <w:t>rondgefreesd</w:t>
      </w:r>
      <w:proofErr w:type="spellEnd"/>
      <w:r w:rsidR="00303C9E">
        <w:rPr>
          <w:sz w:val="22"/>
          <w:szCs w:val="22"/>
        </w:rPr>
        <w:t>.</w:t>
      </w:r>
    </w:p>
    <w:p w14:paraId="36E63145" w14:textId="51BC198E" w:rsidR="00D1176A" w:rsidRPr="00D1176A" w:rsidRDefault="00D1176A" w:rsidP="00D1176A">
      <w:pPr>
        <w:rPr>
          <w:sz w:val="22"/>
          <w:szCs w:val="22"/>
        </w:rPr>
      </w:pPr>
      <w:r w:rsidRPr="00D1176A">
        <w:rPr>
          <w:sz w:val="22"/>
          <w:szCs w:val="22"/>
        </w:rPr>
        <w:t xml:space="preserve">Het </w:t>
      </w:r>
      <w:proofErr w:type="spellStart"/>
      <w:r w:rsidRPr="00D1176A">
        <w:rPr>
          <w:sz w:val="22"/>
          <w:szCs w:val="22"/>
        </w:rPr>
        <w:t>wasmeubel</w:t>
      </w:r>
      <w:proofErr w:type="spellEnd"/>
      <w:r w:rsidRPr="00D1176A">
        <w:rPr>
          <w:sz w:val="22"/>
          <w:szCs w:val="22"/>
        </w:rPr>
        <w:t xml:space="preserve"> wordt op een aluminium sokkel geplaatst </w:t>
      </w:r>
      <w:r w:rsidR="00FD334B">
        <w:rPr>
          <w:sz w:val="22"/>
          <w:szCs w:val="22"/>
        </w:rPr>
        <w:t xml:space="preserve">met in de hoogte instelbare pootjes, </w:t>
      </w:r>
      <w:r w:rsidR="00303C9E">
        <w:rPr>
          <w:sz w:val="22"/>
          <w:szCs w:val="22"/>
        </w:rPr>
        <w:t xml:space="preserve">mooi </w:t>
      </w:r>
      <w:r w:rsidRPr="00D1176A">
        <w:rPr>
          <w:sz w:val="22"/>
          <w:szCs w:val="22"/>
        </w:rPr>
        <w:t>afgewerkt met een HPL plint.</w:t>
      </w:r>
    </w:p>
    <w:p w14:paraId="011E0E04" w14:textId="129AFA6E" w:rsidR="00D1176A" w:rsidRDefault="00D1176A" w:rsidP="00D1176A">
      <w:pPr>
        <w:rPr>
          <w:sz w:val="22"/>
          <w:szCs w:val="22"/>
        </w:rPr>
      </w:pPr>
      <w:r w:rsidRPr="00D1176A">
        <w:rPr>
          <w:sz w:val="22"/>
          <w:szCs w:val="22"/>
        </w:rPr>
        <w:t xml:space="preserve">Alle </w:t>
      </w:r>
      <w:r>
        <w:rPr>
          <w:sz w:val="22"/>
          <w:szCs w:val="22"/>
        </w:rPr>
        <w:t>kast</w:t>
      </w:r>
      <w:r w:rsidRPr="00D1176A">
        <w:rPr>
          <w:sz w:val="22"/>
          <w:szCs w:val="22"/>
        </w:rPr>
        <w:t>deuren</w:t>
      </w:r>
      <w:r w:rsidR="00881F5B">
        <w:rPr>
          <w:sz w:val="22"/>
          <w:szCs w:val="22"/>
        </w:rPr>
        <w:t xml:space="preserve"> met </w:t>
      </w:r>
      <w:r w:rsidR="00FD334B">
        <w:rPr>
          <w:sz w:val="22"/>
          <w:szCs w:val="22"/>
        </w:rPr>
        <w:t xml:space="preserve">licht </w:t>
      </w:r>
      <w:r w:rsidR="00914FB9">
        <w:rPr>
          <w:sz w:val="22"/>
          <w:szCs w:val="22"/>
        </w:rPr>
        <w:t xml:space="preserve">gebogen </w:t>
      </w:r>
      <w:r w:rsidR="00881F5B">
        <w:rPr>
          <w:sz w:val="22"/>
          <w:szCs w:val="22"/>
        </w:rPr>
        <w:t>inox deurgrepen</w:t>
      </w:r>
      <w:r w:rsidRPr="00D1176A">
        <w:rPr>
          <w:sz w:val="22"/>
          <w:szCs w:val="22"/>
        </w:rPr>
        <w:t xml:space="preserve"> zijn afsluitbaar en kunnen perfect dienen als opbergkast.</w:t>
      </w:r>
    </w:p>
    <w:p w14:paraId="2AFB1568" w14:textId="77777777" w:rsidR="00881F5B" w:rsidRPr="00D1176A" w:rsidRDefault="00881F5B" w:rsidP="00D1176A">
      <w:pPr>
        <w:rPr>
          <w:sz w:val="22"/>
          <w:szCs w:val="22"/>
        </w:rPr>
      </w:pPr>
    </w:p>
    <w:p w14:paraId="4AC40F75" w14:textId="3CE37EDC" w:rsidR="00D1176A" w:rsidRDefault="00D1176A" w:rsidP="00D1176A">
      <w:pPr>
        <w:rPr>
          <w:sz w:val="22"/>
          <w:szCs w:val="22"/>
        </w:rPr>
      </w:pPr>
      <w:r w:rsidRPr="00D1176A">
        <w:rPr>
          <w:sz w:val="22"/>
          <w:szCs w:val="22"/>
        </w:rPr>
        <w:t>Een combinatie van verschillende modules zorgt voor een alles-in-1 meubel :</w:t>
      </w:r>
    </w:p>
    <w:p w14:paraId="1FDED81E" w14:textId="38F79A22" w:rsidR="007C3370" w:rsidRPr="00FD334B" w:rsidRDefault="007C3370" w:rsidP="007C3370">
      <w:pPr>
        <w:rPr>
          <w:sz w:val="22"/>
          <w:szCs w:val="22"/>
          <w:u w:val="single"/>
        </w:rPr>
      </w:pPr>
      <w:r w:rsidRPr="00FD334B">
        <w:rPr>
          <w:sz w:val="22"/>
          <w:szCs w:val="22"/>
          <w:u w:val="single"/>
        </w:rPr>
        <w:t>Module</w:t>
      </w:r>
      <w:r>
        <w:rPr>
          <w:sz w:val="22"/>
          <w:szCs w:val="22"/>
          <w:u w:val="single"/>
        </w:rPr>
        <w:t xml:space="preserve"> 1</w:t>
      </w:r>
      <w:r w:rsidRPr="00FD334B">
        <w:rPr>
          <w:sz w:val="22"/>
          <w:szCs w:val="22"/>
          <w:u w:val="single"/>
        </w:rPr>
        <w:t xml:space="preserve"> : Meubelunit met</w:t>
      </w:r>
      <w:r>
        <w:rPr>
          <w:sz w:val="22"/>
          <w:szCs w:val="22"/>
          <w:u w:val="single"/>
        </w:rPr>
        <w:t xml:space="preserve"> of zonder</w:t>
      </w:r>
      <w:r w:rsidRPr="00FD334B">
        <w:rPr>
          <w:sz w:val="22"/>
          <w:szCs w:val="22"/>
          <w:u w:val="single"/>
        </w:rPr>
        <w:t xml:space="preserve"> uitsparing voor lavabo</w:t>
      </w:r>
    </w:p>
    <w:p w14:paraId="4315B936" w14:textId="77777777" w:rsidR="007C3370" w:rsidRPr="00D1176A" w:rsidRDefault="007C3370" w:rsidP="007C3370">
      <w:pPr>
        <w:rPr>
          <w:sz w:val="22"/>
          <w:szCs w:val="22"/>
        </w:rPr>
      </w:pPr>
      <w:r>
        <w:rPr>
          <w:sz w:val="22"/>
          <w:szCs w:val="22"/>
        </w:rPr>
        <w:t>Unit met enkele draaideur incl. soft close functie, voorzien van een licht gebogen inox deurgreep</w:t>
      </w:r>
      <w:r w:rsidRPr="00D1176A">
        <w:rPr>
          <w:sz w:val="22"/>
          <w:szCs w:val="22"/>
        </w:rPr>
        <w:t>, afsluitbaar</w:t>
      </w:r>
      <w:r>
        <w:rPr>
          <w:sz w:val="22"/>
          <w:szCs w:val="22"/>
        </w:rPr>
        <w:t>.  Voorzien van rijboringen voor legplank inclusief 1 HPL legplank .</w:t>
      </w:r>
    </w:p>
    <w:p w14:paraId="302D17FD" w14:textId="094B4A35" w:rsidR="00FD334B" w:rsidRPr="00FD334B" w:rsidRDefault="00D1176A" w:rsidP="00D1176A">
      <w:pPr>
        <w:rPr>
          <w:sz w:val="22"/>
          <w:szCs w:val="22"/>
          <w:u w:val="single"/>
        </w:rPr>
      </w:pPr>
      <w:r w:rsidRPr="00FD334B">
        <w:rPr>
          <w:sz w:val="22"/>
          <w:szCs w:val="22"/>
          <w:u w:val="single"/>
        </w:rPr>
        <w:t xml:space="preserve">Module </w:t>
      </w:r>
      <w:r w:rsidR="007C3370">
        <w:rPr>
          <w:sz w:val="22"/>
          <w:szCs w:val="22"/>
          <w:u w:val="single"/>
        </w:rPr>
        <w:t>2</w:t>
      </w:r>
      <w:r w:rsidRPr="00FD334B">
        <w:rPr>
          <w:sz w:val="22"/>
          <w:szCs w:val="22"/>
          <w:u w:val="single"/>
        </w:rPr>
        <w:t xml:space="preserve"> : Meubelunit met</w:t>
      </w:r>
      <w:r w:rsidR="00303C9E">
        <w:rPr>
          <w:sz w:val="22"/>
          <w:szCs w:val="22"/>
          <w:u w:val="single"/>
        </w:rPr>
        <w:t xml:space="preserve"> of zonder</w:t>
      </w:r>
      <w:r w:rsidRPr="00FD334B">
        <w:rPr>
          <w:sz w:val="22"/>
          <w:szCs w:val="22"/>
          <w:u w:val="single"/>
        </w:rPr>
        <w:t xml:space="preserve"> uitsparing voor lavabo's</w:t>
      </w:r>
    </w:p>
    <w:p w14:paraId="5E91D51E" w14:textId="407040A8" w:rsidR="00D1176A" w:rsidRDefault="00FD334B" w:rsidP="00D1176A">
      <w:pPr>
        <w:rPr>
          <w:sz w:val="22"/>
          <w:szCs w:val="22"/>
        </w:rPr>
      </w:pPr>
      <w:r>
        <w:rPr>
          <w:sz w:val="22"/>
          <w:szCs w:val="22"/>
        </w:rPr>
        <w:t>Unit met dubbele draaideuren incl. soft close functie, voorzien van een licht gebogen inox deurgreep</w:t>
      </w:r>
      <w:r w:rsidR="00D1176A" w:rsidRPr="00D1176A">
        <w:rPr>
          <w:sz w:val="22"/>
          <w:szCs w:val="22"/>
        </w:rPr>
        <w:t>, afsluitbaar</w:t>
      </w:r>
      <w:r w:rsidR="00044D76">
        <w:rPr>
          <w:sz w:val="22"/>
          <w:szCs w:val="22"/>
        </w:rPr>
        <w:t>.  Voorzien van rijboringen voor legplank</w:t>
      </w:r>
      <w:r w:rsidR="00303C9E">
        <w:rPr>
          <w:sz w:val="22"/>
          <w:szCs w:val="22"/>
        </w:rPr>
        <w:t xml:space="preserve"> inclusief 1 HPL legplank</w:t>
      </w:r>
      <w:r w:rsidR="00044D76">
        <w:rPr>
          <w:sz w:val="22"/>
          <w:szCs w:val="22"/>
        </w:rPr>
        <w:t>.</w:t>
      </w:r>
    </w:p>
    <w:p w14:paraId="7CB9F80B" w14:textId="65BD03C1" w:rsidR="007C3370" w:rsidRDefault="007C3370" w:rsidP="007C3370">
      <w:pPr>
        <w:rPr>
          <w:sz w:val="22"/>
          <w:szCs w:val="22"/>
          <w:u w:val="single"/>
        </w:rPr>
      </w:pPr>
      <w:r w:rsidRPr="00FD334B">
        <w:rPr>
          <w:sz w:val="22"/>
          <w:szCs w:val="22"/>
          <w:u w:val="single"/>
        </w:rPr>
        <w:t xml:space="preserve">Module 3 : Meubelunit met </w:t>
      </w:r>
      <w:r>
        <w:rPr>
          <w:sz w:val="22"/>
          <w:szCs w:val="22"/>
          <w:u w:val="single"/>
        </w:rPr>
        <w:t>2 verstelbare legplanken</w:t>
      </w:r>
    </w:p>
    <w:p w14:paraId="19A5A6C6" w14:textId="6CADEDA7" w:rsidR="007C3370" w:rsidRPr="00D1176A" w:rsidRDefault="007C3370" w:rsidP="00D1176A">
      <w:pPr>
        <w:rPr>
          <w:sz w:val="22"/>
          <w:szCs w:val="22"/>
        </w:rPr>
      </w:pPr>
      <w:r>
        <w:rPr>
          <w:sz w:val="22"/>
          <w:szCs w:val="22"/>
        </w:rPr>
        <w:t>Voorzien van rijboringen voor legblank inclusief 2 HPL legplanken</w:t>
      </w:r>
    </w:p>
    <w:p w14:paraId="5AABC94B" w14:textId="682EAD4A" w:rsidR="00D1176A" w:rsidRPr="007C3370" w:rsidRDefault="00D1176A" w:rsidP="00D1176A">
      <w:pPr>
        <w:rPr>
          <w:sz w:val="22"/>
          <w:szCs w:val="22"/>
          <w:u w:val="single"/>
          <w:lang w:val="fr-FR"/>
        </w:rPr>
      </w:pPr>
      <w:r w:rsidRPr="007C3370">
        <w:rPr>
          <w:sz w:val="22"/>
          <w:szCs w:val="22"/>
          <w:u w:val="single"/>
          <w:lang w:val="fr-FR"/>
        </w:rPr>
        <w:t xml:space="preserve">Module </w:t>
      </w:r>
      <w:r w:rsidR="007C3370" w:rsidRPr="007C3370">
        <w:rPr>
          <w:sz w:val="22"/>
          <w:szCs w:val="22"/>
          <w:u w:val="single"/>
          <w:lang w:val="fr-FR"/>
        </w:rPr>
        <w:t>4</w:t>
      </w:r>
      <w:r w:rsidRPr="007C3370">
        <w:rPr>
          <w:sz w:val="22"/>
          <w:szCs w:val="22"/>
          <w:u w:val="single"/>
          <w:lang w:val="fr-FR"/>
        </w:rPr>
        <w:t xml:space="preserve"> : </w:t>
      </w:r>
      <w:proofErr w:type="spellStart"/>
      <w:r w:rsidRPr="007C3370">
        <w:rPr>
          <w:sz w:val="22"/>
          <w:szCs w:val="22"/>
          <w:u w:val="single"/>
          <w:lang w:val="fr-FR"/>
        </w:rPr>
        <w:t>Meubelunit</w:t>
      </w:r>
      <w:proofErr w:type="spellEnd"/>
      <w:r w:rsidRPr="007C3370">
        <w:rPr>
          <w:sz w:val="22"/>
          <w:szCs w:val="22"/>
          <w:u w:val="single"/>
          <w:lang w:val="fr-FR"/>
        </w:rPr>
        <w:t xml:space="preserve"> met </w:t>
      </w:r>
      <w:r w:rsidR="007C3370" w:rsidRPr="007C3370">
        <w:rPr>
          <w:sz w:val="22"/>
          <w:szCs w:val="22"/>
          <w:u w:val="single"/>
          <w:lang w:val="fr-FR"/>
        </w:rPr>
        <w:t xml:space="preserve">3 </w:t>
      </w:r>
      <w:proofErr w:type="spellStart"/>
      <w:r w:rsidR="007C3370" w:rsidRPr="007C3370">
        <w:rPr>
          <w:sz w:val="22"/>
          <w:szCs w:val="22"/>
          <w:u w:val="single"/>
          <w:lang w:val="fr-FR"/>
        </w:rPr>
        <w:t>lades</w:t>
      </w:r>
      <w:proofErr w:type="spellEnd"/>
    </w:p>
    <w:p w14:paraId="66B2320A" w14:textId="0E789C8E" w:rsidR="00FD334B" w:rsidRPr="007C3370" w:rsidRDefault="00D1176A" w:rsidP="00D1176A">
      <w:pPr>
        <w:rPr>
          <w:sz w:val="22"/>
          <w:szCs w:val="22"/>
          <w:u w:val="single"/>
          <w:lang w:val="fr-FR"/>
        </w:rPr>
      </w:pPr>
      <w:r w:rsidRPr="007C3370">
        <w:rPr>
          <w:sz w:val="22"/>
          <w:szCs w:val="22"/>
          <w:u w:val="single"/>
          <w:lang w:val="fr-FR"/>
        </w:rPr>
        <w:t xml:space="preserve">Module </w:t>
      </w:r>
      <w:r w:rsidR="007C3370" w:rsidRPr="007C3370">
        <w:rPr>
          <w:sz w:val="22"/>
          <w:szCs w:val="22"/>
          <w:u w:val="single"/>
          <w:lang w:val="fr-FR"/>
        </w:rPr>
        <w:t>5</w:t>
      </w:r>
      <w:r w:rsidRPr="007C3370">
        <w:rPr>
          <w:sz w:val="22"/>
          <w:szCs w:val="22"/>
          <w:u w:val="single"/>
          <w:lang w:val="fr-FR"/>
        </w:rPr>
        <w:t xml:space="preserve"> :</w:t>
      </w:r>
      <w:r w:rsidR="00FD334B" w:rsidRPr="007C3370">
        <w:rPr>
          <w:sz w:val="22"/>
          <w:szCs w:val="22"/>
          <w:u w:val="single"/>
          <w:lang w:val="fr-FR"/>
        </w:rPr>
        <w:t xml:space="preserve"> </w:t>
      </w:r>
      <w:proofErr w:type="spellStart"/>
      <w:r w:rsidR="00FD334B" w:rsidRPr="007C3370">
        <w:rPr>
          <w:sz w:val="22"/>
          <w:szCs w:val="22"/>
          <w:u w:val="single"/>
          <w:lang w:val="fr-FR"/>
        </w:rPr>
        <w:t>Meubelunit</w:t>
      </w:r>
      <w:proofErr w:type="spellEnd"/>
      <w:r w:rsidR="00FD334B" w:rsidRPr="007C3370">
        <w:rPr>
          <w:sz w:val="22"/>
          <w:szCs w:val="22"/>
          <w:u w:val="single"/>
          <w:lang w:val="fr-FR"/>
        </w:rPr>
        <w:t xml:space="preserve"> met </w:t>
      </w:r>
      <w:proofErr w:type="spellStart"/>
      <w:r w:rsidR="00FD334B" w:rsidRPr="007C3370">
        <w:rPr>
          <w:sz w:val="22"/>
          <w:szCs w:val="22"/>
          <w:u w:val="single"/>
          <w:lang w:val="fr-FR"/>
        </w:rPr>
        <w:t>afvalmand</w:t>
      </w:r>
      <w:proofErr w:type="spellEnd"/>
    </w:p>
    <w:p w14:paraId="31F6DBFD" w14:textId="465F65F9" w:rsidR="007C3370" w:rsidRPr="007C3370" w:rsidRDefault="00FD334B" w:rsidP="007C3370">
      <w:pPr>
        <w:rPr>
          <w:sz w:val="22"/>
          <w:szCs w:val="22"/>
          <w:u w:val="single"/>
          <w:lang w:val="nl-BE"/>
        </w:rPr>
      </w:pPr>
      <w:r>
        <w:rPr>
          <w:sz w:val="22"/>
          <w:szCs w:val="22"/>
        </w:rPr>
        <w:t>U</w:t>
      </w:r>
      <w:r w:rsidR="00D1176A" w:rsidRPr="00D1176A">
        <w:rPr>
          <w:sz w:val="22"/>
          <w:szCs w:val="22"/>
        </w:rPr>
        <w:t>nit met</w:t>
      </w:r>
      <w:r w:rsidR="0088719A">
        <w:rPr>
          <w:sz w:val="22"/>
          <w:szCs w:val="22"/>
        </w:rPr>
        <w:t xml:space="preserve"> </w:t>
      </w:r>
      <w:r w:rsidR="007C3370">
        <w:rPr>
          <w:sz w:val="22"/>
          <w:szCs w:val="22"/>
        </w:rPr>
        <w:t xml:space="preserve">enkele draaideur, </w:t>
      </w:r>
      <w:proofErr w:type="spellStart"/>
      <w:r w:rsidR="007C3370">
        <w:rPr>
          <w:sz w:val="22"/>
          <w:szCs w:val="22"/>
        </w:rPr>
        <w:t>openvak</w:t>
      </w:r>
      <w:proofErr w:type="spellEnd"/>
      <w:r w:rsidR="007C3370">
        <w:rPr>
          <w:sz w:val="22"/>
          <w:szCs w:val="22"/>
        </w:rPr>
        <w:t xml:space="preserve"> voor papier/linnenmand, opening in wastafeltablet</w:t>
      </w:r>
      <w:r w:rsidR="007C3370">
        <w:rPr>
          <w:sz w:val="22"/>
          <w:szCs w:val="22"/>
        </w:rPr>
        <w:br/>
      </w:r>
      <w:r w:rsidR="007C3370" w:rsidRPr="007C3370">
        <w:rPr>
          <w:sz w:val="22"/>
          <w:szCs w:val="22"/>
          <w:u w:val="single"/>
          <w:lang w:val="nl-BE"/>
        </w:rPr>
        <w:t xml:space="preserve">Module </w:t>
      </w:r>
      <w:r w:rsidR="007C3370">
        <w:rPr>
          <w:sz w:val="22"/>
          <w:szCs w:val="22"/>
          <w:u w:val="single"/>
          <w:lang w:val="nl-BE"/>
        </w:rPr>
        <w:t>6</w:t>
      </w:r>
      <w:r w:rsidR="007C3370" w:rsidRPr="007C3370">
        <w:rPr>
          <w:sz w:val="22"/>
          <w:szCs w:val="22"/>
          <w:u w:val="single"/>
          <w:lang w:val="nl-BE"/>
        </w:rPr>
        <w:t xml:space="preserve"> : Meubelunit </w:t>
      </w:r>
      <w:r w:rsidR="007C3370">
        <w:rPr>
          <w:sz w:val="22"/>
          <w:szCs w:val="22"/>
          <w:u w:val="single"/>
          <w:lang w:val="nl-BE"/>
        </w:rPr>
        <w:t>voor mini-frigo</w:t>
      </w:r>
    </w:p>
    <w:p w14:paraId="0A1E1498" w14:textId="3F27BCE7" w:rsidR="007C3370" w:rsidRDefault="007C3370" w:rsidP="007C3370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Pr="00D1176A">
        <w:rPr>
          <w:sz w:val="22"/>
          <w:szCs w:val="22"/>
        </w:rPr>
        <w:t>nit met</w:t>
      </w:r>
      <w:r>
        <w:rPr>
          <w:sz w:val="22"/>
          <w:szCs w:val="22"/>
        </w:rPr>
        <w:t xml:space="preserve"> open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vak</w:t>
      </w:r>
      <w:r>
        <w:rPr>
          <w:sz w:val="22"/>
          <w:szCs w:val="22"/>
        </w:rPr>
        <w:t xml:space="preserve">, incl. 1 verstelbare legplank, voorziening verluchtings- en aansluitopening in </w:t>
      </w:r>
      <w:proofErr w:type="spellStart"/>
      <w:r>
        <w:rPr>
          <w:sz w:val="22"/>
          <w:szCs w:val="22"/>
        </w:rPr>
        <w:t>rugpaneel</w:t>
      </w:r>
      <w:proofErr w:type="spellEnd"/>
      <w:r>
        <w:rPr>
          <w:sz w:val="22"/>
          <w:szCs w:val="22"/>
        </w:rPr>
        <w:br/>
      </w:r>
      <w:r>
        <w:rPr>
          <w:sz w:val="22"/>
          <w:szCs w:val="22"/>
        </w:rPr>
        <w:br w:type="page"/>
      </w:r>
    </w:p>
    <w:p w14:paraId="5A2C2EDD" w14:textId="77777777" w:rsidR="00D1176A" w:rsidRPr="00D1176A" w:rsidRDefault="00D1176A" w:rsidP="00D1176A">
      <w:pPr>
        <w:rPr>
          <w:sz w:val="22"/>
          <w:szCs w:val="22"/>
        </w:rPr>
      </w:pPr>
    </w:p>
    <w:p w14:paraId="5AB1C8D5" w14:textId="77777777" w:rsidR="006B5292" w:rsidRDefault="006B5292" w:rsidP="006B5292">
      <w:pPr>
        <w:pStyle w:val="Koptekst"/>
        <w:tabs>
          <w:tab w:val="clear" w:pos="4536"/>
          <w:tab w:val="clear" w:pos="9072"/>
        </w:tabs>
        <w:jc w:val="both"/>
        <w:rPr>
          <w:b/>
          <w:sz w:val="22"/>
        </w:rPr>
      </w:pPr>
    </w:p>
    <w:p w14:paraId="395840E5" w14:textId="77777777" w:rsidR="007C3370" w:rsidRDefault="007C3370" w:rsidP="006B5292">
      <w:pPr>
        <w:pStyle w:val="Koptekst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</w:p>
    <w:p w14:paraId="4B373B2A" w14:textId="6EDDD0F3" w:rsidR="00D1176A" w:rsidRDefault="00D1176A" w:rsidP="006B5292">
      <w:pPr>
        <w:pStyle w:val="Koptekst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  <w:r w:rsidRPr="00D1176A">
        <w:rPr>
          <w:b/>
          <w:sz w:val="22"/>
          <w:szCs w:val="22"/>
        </w:rPr>
        <w:t>Afmetingen :</w:t>
      </w:r>
    </w:p>
    <w:p w14:paraId="3C87C039" w14:textId="77777777" w:rsidR="00922914" w:rsidRPr="00D1176A" w:rsidRDefault="00922914" w:rsidP="006B5292">
      <w:pPr>
        <w:pStyle w:val="Koptekst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</w:p>
    <w:p w14:paraId="20E592C0" w14:textId="208AD7CA" w:rsidR="00D1176A" w:rsidRPr="00D1176A" w:rsidRDefault="00D1176A" w:rsidP="006B5292">
      <w:pPr>
        <w:pStyle w:val="Koptekst"/>
        <w:tabs>
          <w:tab w:val="clear" w:pos="4536"/>
          <w:tab w:val="clear" w:pos="9072"/>
        </w:tabs>
        <w:jc w:val="both"/>
        <w:rPr>
          <w:sz w:val="22"/>
          <w:szCs w:val="22"/>
          <w:u w:val="single"/>
        </w:rPr>
      </w:pPr>
      <w:r w:rsidRPr="00D1176A">
        <w:rPr>
          <w:sz w:val="22"/>
          <w:szCs w:val="22"/>
          <w:u w:val="single"/>
        </w:rPr>
        <w:t>Module 1 :</w:t>
      </w:r>
    </w:p>
    <w:p w14:paraId="631FD778" w14:textId="478B9FBF" w:rsidR="00D1176A" w:rsidRPr="00D1176A" w:rsidRDefault="00D1176A" w:rsidP="00D1176A">
      <w:pPr>
        <w:rPr>
          <w:sz w:val="22"/>
          <w:szCs w:val="22"/>
        </w:rPr>
      </w:pPr>
      <w:r w:rsidRPr="00D1176A">
        <w:rPr>
          <w:sz w:val="22"/>
          <w:szCs w:val="22"/>
        </w:rPr>
        <w:t>Hoogte : 8</w:t>
      </w:r>
      <w:r w:rsidR="00CE775A">
        <w:rPr>
          <w:sz w:val="22"/>
          <w:szCs w:val="22"/>
        </w:rPr>
        <w:t>64 mm incl</w:t>
      </w:r>
      <w:r w:rsidRPr="00D1176A">
        <w:rPr>
          <w:sz w:val="22"/>
          <w:szCs w:val="22"/>
        </w:rPr>
        <w:t>. 1</w:t>
      </w:r>
      <w:r w:rsidR="00CE775A">
        <w:rPr>
          <w:sz w:val="22"/>
          <w:szCs w:val="22"/>
        </w:rPr>
        <w:t>50</w:t>
      </w:r>
      <w:r w:rsidRPr="00D1176A">
        <w:rPr>
          <w:sz w:val="22"/>
          <w:szCs w:val="22"/>
        </w:rPr>
        <w:t xml:space="preserve"> mm sokkel met plint</w:t>
      </w:r>
    </w:p>
    <w:p w14:paraId="579A0470" w14:textId="0AF44146" w:rsidR="00D1176A" w:rsidRPr="00D1176A" w:rsidRDefault="00D1176A" w:rsidP="00D1176A">
      <w:pPr>
        <w:rPr>
          <w:sz w:val="22"/>
          <w:szCs w:val="22"/>
        </w:rPr>
      </w:pPr>
      <w:r w:rsidRPr="00D1176A">
        <w:rPr>
          <w:sz w:val="22"/>
          <w:szCs w:val="22"/>
        </w:rPr>
        <w:t xml:space="preserve">Breedte : </w:t>
      </w:r>
      <w:r w:rsidR="0088719A">
        <w:rPr>
          <w:sz w:val="22"/>
          <w:szCs w:val="22"/>
        </w:rPr>
        <w:t>890</w:t>
      </w:r>
      <w:r w:rsidRPr="00D1176A">
        <w:rPr>
          <w:sz w:val="22"/>
          <w:szCs w:val="22"/>
        </w:rPr>
        <w:t xml:space="preserve"> mm</w:t>
      </w:r>
    </w:p>
    <w:p w14:paraId="4AA92177" w14:textId="77777777" w:rsidR="00D1176A" w:rsidRDefault="00D1176A" w:rsidP="00D1176A">
      <w:pPr>
        <w:rPr>
          <w:sz w:val="22"/>
          <w:szCs w:val="22"/>
        </w:rPr>
      </w:pPr>
      <w:r w:rsidRPr="00D1176A">
        <w:rPr>
          <w:sz w:val="22"/>
          <w:szCs w:val="22"/>
        </w:rPr>
        <w:t>Diepte : 600 mm</w:t>
      </w:r>
    </w:p>
    <w:p w14:paraId="5A5651AA" w14:textId="77777777" w:rsidR="00922914" w:rsidRPr="00D1176A" w:rsidRDefault="00922914" w:rsidP="00D1176A">
      <w:pPr>
        <w:rPr>
          <w:sz w:val="22"/>
          <w:szCs w:val="22"/>
        </w:rPr>
      </w:pPr>
    </w:p>
    <w:p w14:paraId="59334E40" w14:textId="67761A00" w:rsidR="00D1176A" w:rsidRPr="00D1176A" w:rsidRDefault="00D1176A" w:rsidP="00D1176A">
      <w:pPr>
        <w:rPr>
          <w:sz w:val="22"/>
          <w:szCs w:val="22"/>
          <w:u w:val="single"/>
        </w:rPr>
      </w:pPr>
      <w:r w:rsidRPr="00D1176A">
        <w:rPr>
          <w:sz w:val="22"/>
          <w:szCs w:val="22"/>
          <w:u w:val="single"/>
        </w:rPr>
        <w:t>Module 2 tem 4 :</w:t>
      </w:r>
    </w:p>
    <w:p w14:paraId="7FFB50EF" w14:textId="11C7856D" w:rsidR="00D1176A" w:rsidRPr="00D1176A" w:rsidRDefault="00D1176A" w:rsidP="00D1176A">
      <w:pPr>
        <w:rPr>
          <w:sz w:val="22"/>
          <w:szCs w:val="22"/>
        </w:rPr>
      </w:pPr>
      <w:r w:rsidRPr="00D1176A">
        <w:rPr>
          <w:sz w:val="22"/>
          <w:szCs w:val="22"/>
        </w:rPr>
        <w:t xml:space="preserve">Hoogte : </w:t>
      </w:r>
      <w:r w:rsidR="00514D3C">
        <w:rPr>
          <w:sz w:val="22"/>
          <w:szCs w:val="22"/>
        </w:rPr>
        <w:t>8</w:t>
      </w:r>
      <w:r w:rsidR="00CE775A">
        <w:rPr>
          <w:sz w:val="22"/>
          <w:szCs w:val="22"/>
        </w:rPr>
        <w:t>64 mm</w:t>
      </w:r>
      <w:r w:rsidRPr="00D1176A">
        <w:rPr>
          <w:sz w:val="22"/>
          <w:szCs w:val="22"/>
        </w:rPr>
        <w:t xml:space="preserve"> incl. 1</w:t>
      </w:r>
      <w:r w:rsidR="00CE775A">
        <w:rPr>
          <w:sz w:val="22"/>
          <w:szCs w:val="22"/>
        </w:rPr>
        <w:t>50</w:t>
      </w:r>
      <w:r w:rsidRPr="00D1176A">
        <w:rPr>
          <w:sz w:val="22"/>
          <w:szCs w:val="22"/>
        </w:rPr>
        <w:t xml:space="preserve"> mm sokkel met plint</w:t>
      </w:r>
    </w:p>
    <w:p w14:paraId="675CE8D1" w14:textId="7CD717DD" w:rsidR="00D1176A" w:rsidRPr="00D1176A" w:rsidRDefault="00D1176A" w:rsidP="00D1176A">
      <w:pPr>
        <w:rPr>
          <w:sz w:val="22"/>
          <w:szCs w:val="22"/>
        </w:rPr>
      </w:pPr>
      <w:r w:rsidRPr="00D1176A">
        <w:rPr>
          <w:sz w:val="22"/>
          <w:szCs w:val="22"/>
        </w:rPr>
        <w:t>Breedte : 490 mm</w:t>
      </w:r>
    </w:p>
    <w:p w14:paraId="204DE5D0" w14:textId="725C8DD6" w:rsidR="00D1176A" w:rsidRPr="00D1176A" w:rsidRDefault="00D1176A" w:rsidP="00D1176A">
      <w:pPr>
        <w:rPr>
          <w:sz w:val="22"/>
          <w:szCs w:val="22"/>
        </w:rPr>
      </w:pPr>
      <w:r w:rsidRPr="00D1176A">
        <w:rPr>
          <w:sz w:val="22"/>
          <w:szCs w:val="22"/>
        </w:rPr>
        <w:t>Diepte : 600 mm</w:t>
      </w:r>
    </w:p>
    <w:p w14:paraId="71726E44" w14:textId="77777777" w:rsidR="00246CD7" w:rsidRDefault="00246CD7" w:rsidP="006B5292">
      <w:pPr>
        <w:pStyle w:val="Koptekst"/>
        <w:tabs>
          <w:tab w:val="clear" w:pos="4536"/>
          <w:tab w:val="clear" w:pos="9072"/>
        </w:tabs>
        <w:jc w:val="both"/>
        <w:rPr>
          <w:b/>
          <w:sz w:val="22"/>
        </w:rPr>
      </w:pPr>
    </w:p>
    <w:p w14:paraId="003DB506" w14:textId="77777777" w:rsidR="00922914" w:rsidRDefault="00922914" w:rsidP="006B5292">
      <w:pPr>
        <w:pStyle w:val="Koptekst"/>
        <w:tabs>
          <w:tab w:val="clear" w:pos="4536"/>
          <w:tab w:val="clear" w:pos="9072"/>
        </w:tabs>
        <w:jc w:val="both"/>
        <w:rPr>
          <w:b/>
          <w:sz w:val="22"/>
        </w:rPr>
      </w:pPr>
    </w:p>
    <w:p w14:paraId="7D5CAA65" w14:textId="77777777" w:rsidR="00881F5B" w:rsidRPr="00881F5B" w:rsidRDefault="00881F5B" w:rsidP="00881F5B">
      <w:pPr>
        <w:rPr>
          <w:b/>
          <w:sz w:val="22"/>
          <w:szCs w:val="22"/>
        </w:rPr>
      </w:pPr>
      <w:r w:rsidRPr="00881F5B">
        <w:rPr>
          <w:b/>
          <w:sz w:val="22"/>
          <w:szCs w:val="22"/>
        </w:rPr>
        <w:t xml:space="preserve">Kleuren : </w:t>
      </w:r>
    </w:p>
    <w:p w14:paraId="1E01AFFA" w14:textId="6A2B176B" w:rsidR="00F1243A" w:rsidRDefault="00B46219" w:rsidP="0073452A">
      <w:pPr>
        <w:rPr>
          <w:b/>
          <w:sz w:val="22"/>
          <w:u w:val="single"/>
          <w:lang w:val="nl-BE"/>
        </w:rPr>
      </w:pPr>
      <w:r>
        <w:rPr>
          <w:sz w:val="22"/>
          <w:szCs w:val="22"/>
        </w:rPr>
        <w:t>V</w:t>
      </w:r>
      <w:r w:rsidR="00881F5B" w:rsidRPr="00881F5B">
        <w:rPr>
          <w:sz w:val="22"/>
          <w:szCs w:val="22"/>
        </w:rPr>
        <w:t xml:space="preserve">olgens kleurenkaart </w:t>
      </w:r>
      <w:proofErr w:type="spellStart"/>
      <w:r w:rsidR="00303C9E">
        <w:rPr>
          <w:sz w:val="22"/>
          <w:szCs w:val="22"/>
        </w:rPr>
        <w:t>Afkor</w:t>
      </w:r>
      <w:proofErr w:type="spellEnd"/>
      <w:r w:rsidR="00881F5B" w:rsidRPr="00881F5B">
        <w:rPr>
          <w:sz w:val="22"/>
          <w:szCs w:val="22"/>
        </w:rPr>
        <w:t xml:space="preserve"> verkrijgbaar in 1</w:t>
      </w:r>
      <w:r w:rsidR="007C3370">
        <w:rPr>
          <w:sz w:val="22"/>
          <w:szCs w:val="22"/>
        </w:rPr>
        <w:t>5</w:t>
      </w:r>
      <w:r w:rsidR="00881F5B" w:rsidRPr="00881F5B">
        <w:rPr>
          <w:sz w:val="22"/>
          <w:szCs w:val="22"/>
        </w:rPr>
        <w:t xml:space="preserve"> standaardkleuren.</w:t>
      </w:r>
    </w:p>
    <w:sectPr w:rsidR="00F1243A" w:rsidSect="00865349">
      <w:headerReference w:type="default" r:id="rId7"/>
      <w:footerReference w:type="default" r:id="rId8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EEBCC" w14:textId="77777777" w:rsidR="002B39EF" w:rsidRDefault="002B39EF">
      <w:r>
        <w:separator/>
      </w:r>
    </w:p>
  </w:endnote>
  <w:endnote w:type="continuationSeparator" w:id="0">
    <w:p w14:paraId="69673D8F" w14:textId="77777777" w:rsidR="002B39EF" w:rsidRDefault="002B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E85B" w14:textId="77777777" w:rsidR="00D1176A" w:rsidRPr="00AB5DF9" w:rsidRDefault="00D1176A">
    <w:pPr>
      <w:jc w:val="center"/>
      <w:rPr>
        <w:rFonts w:ascii="VAG Rounded Thin" w:hAnsi="VAG Rounded Thin"/>
        <w:color w:val="663300"/>
        <w:sz w:val="20"/>
        <w:szCs w:val="20"/>
      </w:rPr>
    </w:pPr>
    <w:proofErr w:type="spellStart"/>
    <w:r w:rsidRPr="00AB5DF9">
      <w:rPr>
        <w:rFonts w:ascii="VAG Rounded Thin" w:hAnsi="VAG Rounded Thin"/>
        <w:color w:val="663300"/>
        <w:sz w:val="20"/>
        <w:szCs w:val="20"/>
      </w:rPr>
      <w:t>Torkonjestraat</w:t>
    </w:r>
    <w:proofErr w:type="spellEnd"/>
    <w:r w:rsidRPr="00AB5DF9">
      <w:rPr>
        <w:rFonts w:ascii="VAG Rounded Thin" w:hAnsi="VAG Rounded Thin"/>
        <w:color w:val="663300"/>
        <w:sz w:val="20"/>
        <w:szCs w:val="20"/>
      </w:rPr>
      <w:t xml:space="preserve">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149EB34B" w14:textId="77777777" w:rsidR="00D1176A" w:rsidRDefault="00D1176A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</w:t>
    </w:r>
    <w:proofErr w:type="spellStart"/>
    <w:r>
      <w:rPr>
        <w:rFonts w:ascii="VAG Rounded Thin" w:hAnsi="VAG Rounded Thin"/>
        <w:color w:val="663300"/>
        <w:sz w:val="16"/>
      </w:rPr>
      <w:t>N°Enregistrement</w:t>
    </w:r>
    <w:proofErr w:type="spellEnd"/>
    <w:r>
      <w:rPr>
        <w:rFonts w:ascii="VAG Rounded Thin" w:hAnsi="VAG Rounded Thin"/>
        <w:color w:val="663300"/>
        <w:sz w:val="16"/>
      </w:rPr>
      <w:t xml:space="preserve">  BE0405.728.630/05.20.1.1 -  RPR Kortrijk</w:t>
    </w:r>
  </w:p>
  <w:p w14:paraId="2750FB9F" w14:textId="77777777" w:rsidR="00D1176A" w:rsidRPr="00AB5DF9" w:rsidRDefault="00D1176A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911B6" w14:textId="77777777" w:rsidR="002B39EF" w:rsidRDefault="002B39EF">
      <w:r>
        <w:separator/>
      </w:r>
    </w:p>
  </w:footnote>
  <w:footnote w:type="continuationSeparator" w:id="0">
    <w:p w14:paraId="6FA7CB95" w14:textId="77777777" w:rsidR="002B39EF" w:rsidRDefault="002B3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7E146" w14:textId="77777777" w:rsidR="00D1176A" w:rsidRDefault="00D1176A" w:rsidP="003D7828">
    <w:pPr>
      <w:pStyle w:val="Koptekst"/>
      <w:tabs>
        <w:tab w:val="clear" w:pos="4536"/>
        <w:tab w:val="left" w:pos="3686"/>
        <w:tab w:val="center" w:pos="6521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6145E4C1" wp14:editId="5165BAEC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</w:t>
    </w:r>
    <w:proofErr w:type="spellStart"/>
    <w:r>
      <w:rPr>
        <w:rFonts w:ascii="VAG Rounded Thin" w:hAnsi="VAG Rounded Thin"/>
        <w:color w:val="663300"/>
        <w:sz w:val="22"/>
        <w:lang w:val="fr-FR"/>
      </w:rPr>
      <w:t>wanden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  <w:r>
      <w:rPr>
        <w:rFonts w:ascii="VAG Rounded Thin" w:hAnsi="VAG Rounded Thin"/>
        <w:color w:val="663300"/>
        <w:sz w:val="22"/>
        <w:lang w:val="fr-FR"/>
      </w:rPr>
      <w:tab/>
      <w:t xml:space="preserve"> </w:t>
    </w:r>
  </w:p>
  <w:p w14:paraId="2F09FF97" w14:textId="77777777" w:rsidR="00D1176A" w:rsidRDefault="00D1176A" w:rsidP="003D7828">
    <w:pPr>
      <w:pStyle w:val="Koptekst"/>
      <w:tabs>
        <w:tab w:val="left" w:pos="4536"/>
        <w:tab w:val="center" w:pos="6096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Zitbanken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Bancs</w:t>
    </w:r>
    <w:r>
      <w:rPr>
        <w:rFonts w:ascii="VAG Rounded Thin" w:hAnsi="VAG Rounded Thin"/>
        <w:color w:val="663300"/>
        <w:sz w:val="22"/>
        <w:lang w:val="fr-FR"/>
      </w:rPr>
      <w:tab/>
    </w:r>
  </w:p>
  <w:p w14:paraId="2D9F106F" w14:textId="77777777" w:rsidR="00D1176A" w:rsidRDefault="00D1176A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Vestiairekasten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4A463E3A" w14:textId="77777777" w:rsidR="00D1176A" w:rsidRDefault="00D1176A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Lavabotabletten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</w:p>
  <w:p w14:paraId="03CE10FD" w14:textId="77777777" w:rsidR="00D1176A" w:rsidRDefault="00D1176A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  <w:p w14:paraId="136E6C31" w14:textId="77777777" w:rsidR="00D1176A" w:rsidRDefault="00D1176A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23FA9"/>
    <w:multiLevelType w:val="hybridMultilevel"/>
    <w:tmpl w:val="95C06BE2"/>
    <w:lvl w:ilvl="0" w:tplc="B790989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759164">
    <w:abstractNumId w:val="0"/>
  </w:num>
  <w:num w:numId="2" w16cid:durableId="1744790347">
    <w:abstractNumId w:val="2"/>
  </w:num>
  <w:num w:numId="3" w16cid:durableId="115567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B0"/>
    <w:rsid w:val="00014A3D"/>
    <w:rsid w:val="00015BAD"/>
    <w:rsid w:val="00020205"/>
    <w:rsid w:val="00020B2D"/>
    <w:rsid w:val="00031C45"/>
    <w:rsid w:val="00033FC4"/>
    <w:rsid w:val="00044D76"/>
    <w:rsid w:val="000656AF"/>
    <w:rsid w:val="00066205"/>
    <w:rsid w:val="00067DB8"/>
    <w:rsid w:val="0007007A"/>
    <w:rsid w:val="00074B5B"/>
    <w:rsid w:val="000777DC"/>
    <w:rsid w:val="00081588"/>
    <w:rsid w:val="00084818"/>
    <w:rsid w:val="0009019E"/>
    <w:rsid w:val="00090E32"/>
    <w:rsid w:val="00091A1A"/>
    <w:rsid w:val="0009434B"/>
    <w:rsid w:val="000970BE"/>
    <w:rsid w:val="000A4B7D"/>
    <w:rsid w:val="000B2ECB"/>
    <w:rsid w:val="000B4115"/>
    <w:rsid w:val="000D4B09"/>
    <w:rsid w:val="000D5C62"/>
    <w:rsid w:val="000F0082"/>
    <w:rsid w:val="00104689"/>
    <w:rsid w:val="001115AF"/>
    <w:rsid w:val="0012016C"/>
    <w:rsid w:val="00132F80"/>
    <w:rsid w:val="00136DDB"/>
    <w:rsid w:val="001552E6"/>
    <w:rsid w:val="00160BE3"/>
    <w:rsid w:val="00166972"/>
    <w:rsid w:val="0017461C"/>
    <w:rsid w:val="001762E7"/>
    <w:rsid w:val="00181032"/>
    <w:rsid w:val="001838D7"/>
    <w:rsid w:val="001874CC"/>
    <w:rsid w:val="00190F9C"/>
    <w:rsid w:val="001A78E8"/>
    <w:rsid w:val="001A7F96"/>
    <w:rsid w:val="001C64A9"/>
    <w:rsid w:val="001D3821"/>
    <w:rsid w:val="001D5B23"/>
    <w:rsid w:val="001D5CDE"/>
    <w:rsid w:val="001E43C5"/>
    <w:rsid w:val="001E50F3"/>
    <w:rsid w:val="001F3D17"/>
    <w:rsid w:val="001F4028"/>
    <w:rsid w:val="00200560"/>
    <w:rsid w:val="00202CB8"/>
    <w:rsid w:val="00203FB6"/>
    <w:rsid w:val="002131E4"/>
    <w:rsid w:val="00213771"/>
    <w:rsid w:val="002464DC"/>
    <w:rsid w:val="00246CD7"/>
    <w:rsid w:val="0025035A"/>
    <w:rsid w:val="00256C2B"/>
    <w:rsid w:val="00273C47"/>
    <w:rsid w:val="00276E1E"/>
    <w:rsid w:val="0028055A"/>
    <w:rsid w:val="00282A02"/>
    <w:rsid w:val="00282B26"/>
    <w:rsid w:val="00295CB9"/>
    <w:rsid w:val="002B03E5"/>
    <w:rsid w:val="002B39EF"/>
    <w:rsid w:val="002D1C30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3C9E"/>
    <w:rsid w:val="003049B1"/>
    <w:rsid w:val="00317B71"/>
    <w:rsid w:val="00322ABC"/>
    <w:rsid w:val="003322D0"/>
    <w:rsid w:val="00334BEF"/>
    <w:rsid w:val="00337ED4"/>
    <w:rsid w:val="00342C0C"/>
    <w:rsid w:val="003474DA"/>
    <w:rsid w:val="00347A12"/>
    <w:rsid w:val="00347F67"/>
    <w:rsid w:val="003554DB"/>
    <w:rsid w:val="00356C81"/>
    <w:rsid w:val="00357307"/>
    <w:rsid w:val="003719F5"/>
    <w:rsid w:val="003749A5"/>
    <w:rsid w:val="003901F6"/>
    <w:rsid w:val="003A0DB4"/>
    <w:rsid w:val="003A55EE"/>
    <w:rsid w:val="003B0930"/>
    <w:rsid w:val="003C12D4"/>
    <w:rsid w:val="003C7F8C"/>
    <w:rsid w:val="003D7828"/>
    <w:rsid w:val="003E6930"/>
    <w:rsid w:val="003F2193"/>
    <w:rsid w:val="003F4884"/>
    <w:rsid w:val="003F5BB5"/>
    <w:rsid w:val="00400458"/>
    <w:rsid w:val="0040542C"/>
    <w:rsid w:val="004164B5"/>
    <w:rsid w:val="00416532"/>
    <w:rsid w:val="00426DFE"/>
    <w:rsid w:val="00436640"/>
    <w:rsid w:val="0044718D"/>
    <w:rsid w:val="00472E38"/>
    <w:rsid w:val="00474376"/>
    <w:rsid w:val="004750E4"/>
    <w:rsid w:val="00476026"/>
    <w:rsid w:val="004860F4"/>
    <w:rsid w:val="004860FA"/>
    <w:rsid w:val="00494C8D"/>
    <w:rsid w:val="004A2126"/>
    <w:rsid w:val="004A31F3"/>
    <w:rsid w:val="004A7910"/>
    <w:rsid w:val="004B08AF"/>
    <w:rsid w:val="004B64D5"/>
    <w:rsid w:val="004B7266"/>
    <w:rsid w:val="004C7634"/>
    <w:rsid w:val="004D083C"/>
    <w:rsid w:val="004D2A17"/>
    <w:rsid w:val="004E2B30"/>
    <w:rsid w:val="004E4CA9"/>
    <w:rsid w:val="004E6309"/>
    <w:rsid w:val="004F485E"/>
    <w:rsid w:val="00513B47"/>
    <w:rsid w:val="00514D3C"/>
    <w:rsid w:val="0052053A"/>
    <w:rsid w:val="00526969"/>
    <w:rsid w:val="00531DE9"/>
    <w:rsid w:val="00531F16"/>
    <w:rsid w:val="00542203"/>
    <w:rsid w:val="00543397"/>
    <w:rsid w:val="00543C01"/>
    <w:rsid w:val="0055089B"/>
    <w:rsid w:val="0059599F"/>
    <w:rsid w:val="005965C7"/>
    <w:rsid w:val="00597C4E"/>
    <w:rsid w:val="005A0C89"/>
    <w:rsid w:val="005A201F"/>
    <w:rsid w:val="005A4ABB"/>
    <w:rsid w:val="005A4D04"/>
    <w:rsid w:val="005A6483"/>
    <w:rsid w:val="005B0F80"/>
    <w:rsid w:val="005B27C0"/>
    <w:rsid w:val="005C5AF9"/>
    <w:rsid w:val="005C6D1E"/>
    <w:rsid w:val="005E1A44"/>
    <w:rsid w:val="005E3CDE"/>
    <w:rsid w:val="005F06E4"/>
    <w:rsid w:val="005F4EA8"/>
    <w:rsid w:val="0060171C"/>
    <w:rsid w:val="00604E3E"/>
    <w:rsid w:val="00611963"/>
    <w:rsid w:val="00612543"/>
    <w:rsid w:val="006200F5"/>
    <w:rsid w:val="00624657"/>
    <w:rsid w:val="00626178"/>
    <w:rsid w:val="00634EB7"/>
    <w:rsid w:val="00641609"/>
    <w:rsid w:val="006451C4"/>
    <w:rsid w:val="00657642"/>
    <w:rsid w:val="00665B93"/>
    <w:rsid w:val="00676F8A"/>
    <w:rsid w:val="006838C9"/>
    <w:rsid w:val="006853E8"/>
    <w:rsid w:val="00685E39"/>
    <w:rsid w:val="00686789"/>
    <w:rsid w:val="0069743A"/>
    <w:rsid w:val="006A2184"/>
    <w:rsid w:val="006A3828"/>
    <w:rsid w:val="006B1D70"/>
    <w:rsid w:val="006B21CF"/>
    <w:rsid w:val="006B5292"/>
    <w:rsid w:val="006C5427"/>
    <w:rsid w:val="006C63D7"/>
    <w:rsid w:val="006D4528"/>
    <w:rsid w:val="006D73A5"/>
    <w:rsid w:val="006E39EC"/>
    <w:rsid w:val="006F2DAE"/>
    <w:rsid w:val="006F3B63"/>
    <w:rsid w:val="007010F0"/>
    <w:rsid w:val="0070524F"/>
    <w:rsid w:val="00707392"/>
    <w:rsid w:val="00707447"/>
    <w:rsid w:val="00710D67"/>
    <w:rsid w:val="00712D0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74BB1"/>
    <w:rsid w:val="007779B4"/>
    <w:rsid w:val="00783DB2"/>
    <w:rsid w:val="00791F24"/>
    <w:rsid w:val="007A0C28"/>
    <w:rsid w:val="007A44FE"/>
    <w:rsid w:val="007B54E2"/>
    <w:rsid w:val="007C1920"/>
    <w:rsid w:val="007C3370"/>
    <w:rsid w:val="007C5038"/>
    <w:rsid w:val="007E357F"/>
    <w:rsid w:val="0080199A"/>
    <w:rsid w:val="0080639B"/>
    <w:rsid w:val="00811136"/>
    <w:rsid w:val="00817CCC"/>
    <w:rsid w:val="00827BE8"/>
    <w:rsid w:val="00836E75"/>
    <w:rsid w:val="00843619"/>
    <w:rsid w:val="00843FCA"/>
    <w:rsid w:val="00854067"/>
    <w:rsid w:val="00854876"/>
    <w:rsid w:val="00865349"/>
    <w:rsid w:val="00866C1D"/>
    <w:rsid w:val="0087269A"/>
    <w:rsid w:val="00881782"/>
    <w:rsid w:val="00881F5B"/>
    <w:rsid w:val="00882CAB"/>
    <w:rsid w:val="0088719A"/>
    <w:rsid w:val="00894391"/>
    <w:rsid w:val="00895491"/>
    <w:rsid w:val="008A41BE"/>
    <w:rsid w:val="008B23A3"/>
    <w:rsid w:val="008B2C25"/>
    <w:rsid w:val="008B639B"/>
    <w:rsid w:val="008C0FA2"/>
    <w:rsid w:val="008C28E4"/>
    <w:rsid w:val="008D2F81"/>
    <w:rsid w:val="008E16B1"/>
    <w:rsid w:val="008E5619"/>
    <w:rsid w:val="00900AD2"/>
    <w:rsid w:val="0090201E"/>
    <w:rsid w:val="0090330D"/>
    <w:rsid w:val="00903438"/>
    <w:rsid w:val="00906028"/>
    <w:rsid w:val="00912A83"/>
    <w:rsid w:val="0091439C"/>
    <w:rsid w:val="00914FB9"/>
    <w:rsid w:val="0091699C"/>
    <w:rsid w:val="009171D3"/>
    <w:rsid w:val="00922914"/>
    <w:rsid w:val="00927F4C"/>
    <w:rsid w:val="00954F93"/>
    <w:rsid w:val="00962C2D"/>
    <w:rsid w:val="00980A80"/>
    <w:rsid w:val="009837D7"/>
    <w:rsid w:val="0099517D"/>
    <w:rsid w:val="00996267"/>
    <w:rsid w:val="009A3AA4"/>
    <w:rsid w:val="009B5F16"/>
    <w:rsid w:val="009C6050"/>
    <w:rsid w:val="009E51D4"/>
    <w:rsid w:val="009F786E"/>
    <w:rsid w:val="00A05DC1"/>
    <w:rsid w:val="00A17B26"/>
    <w:rsid w:val="00A22AC9"/>
    <w:rsid w:val="00A35EF7"/>
    <w:rsid w:val="00A40279"/>
    <w:rsid w:val="00A41258"/>
    <w:rsid w:val="00A42011"/>
    <w:rsid w:val="00A45302"/>
    <w:rsid w:val="00A4676C"/>
    <w:rsid w:val="00A5523D"/>
    <w:rsid w:val="00A70DC5"/>
    <w:rsid w:val="00A70F48"/>
    <w:rsid w:val="00A779FC"/>
    <w:rsid w:val="00A81897"/>
    <w:rsid w:val="00A9681C"/>
    <w:rsid w:val="00AA4949"/>
    <w:rsid w:val="00AA7104"/>
    <w:rsid w:val="00AB5DF9"/>
    <w:rsid w:val="00AB6FC2"/>
    <w:rsid w:val="00AC077D"/>
    <w:rsid w:val="00AE38C7"/>
    <w:rsid w:val="00AE7606"/>
    <w:rsid w:val="00AF1C3F"/>
    <w:rsid w:val="00B04027"/>
    <w:rsid w:val="00B06575"/>
    <w:rsid w:val="00B126EF"/>
    <w:rsid w:val="00B133D6"/>
    <w:rsid w:val="00B22CB0"/>
    <w:rsid w:val="00B24D7F"/>
    <w:rsid w:val="00B31F30"/>
    <w:rsid w:val="00B325D0"/>
    <w:rsid w:val="00B372ED"/>
    <w:rsid w:val="00B40003"/>
    <w:rsid w:val="00B46219"/>
    <w:rsid w:val="00B4643F"/>
    <w:rsid w:val="00B561D5"/>
    <w:rsid w:val="00B604FD"/>
    <w:rsid w:val="00B60EFB"/>
    <w:rsid w:val="00B65772"/>
    <w:rsid w:val="00B71BE1"/>
    <w:rsid w:val="00B73A08"/>
    <w:rsid w:val="00B776CF"/>
    <w:rsid w:val="00B92890"/>
    <w:rsid w:val="00B94960"/>
    <w:rsid w:val="00BA4A13"/>
    <w:rsid w:val="00BA557A"/>
    <w:rsid w:val="00BB7DC4"/>
    <w:rsid w:val="00BC120A"/>
    <w:rsid w:val="00BC70E7"/>
    <w:rsid w:val="00BC7981"/>
    <w:rsid w:val="00BD235B"/>
    <w:rsid w:val="00BD2E6D"/>
    <w:rsid w:val="00BE758A"/>
    <w:rsid w:val="00C07F60"/>
    <w:rsid w:val="00C10C3D"/>
    <w:rsid w:val="00C15183"/>
    <w:rsid w:val="00C33CDF"/>
    <w:rsid w:val="00C34329"/>
    <w:rsid w:val="00C37494"/>
    <w:rsid w:val="00C54ECD"/>
    <w:rsid w:val="00C65971"/>
    <w:rsid w:val="00C67692"/>
    <w:rsid w:val="00C74BAC"/>
    <w:rsid w:val="00C769A9"/>
    <w:rsid w:val="00C907EA"/>
    <w:rsid w:val="00C97266"/>
    <w:rsid w:val="00CA2D82"/>
    <w:rsid w:val="00CA55D2"/>
    <w:rsid w:val="00CA62FC"/>
    <w:rsid w:val="00CB2AE6"/>
    <w:rsid w:val="00CC0977"/>
    <w:rsid w:val="00CC13E2"/>
    <w:rsid w:val="00CC56B4"/>
    <w:rsid w:val="00CD5268"/>
    <w:rsid w:val="00CD7FBD"/>
    <w:rsid w:val="00CE3259"/>
    <w:rsid w:val="00CE775A"/>
    <w:rsid w:val="00CF768E"/>
    <w:rsid w:val="00D0246A"/>
    <w:rsid w:val="00D049BB"/>
    <w:rsid w:val="00D1176A"/>
    <w:rsid w:val="00D20D18"/>
    <w:rsid w:val="00D373AE"/>
    <w:rsid w:val="00D53F81"/>
    <w:rsid w:val="00D62156"/>
    <w:rsid w:val="00D83CF2"/>
    <w:rsid w:val="00D842CF"/>
    <w:rsid w:val="00DA0E4D"/>
    <w:rsid w:val="00DB1E4E"/>
    <w:rsid w:val="00DC0BC7"/>
    <w:rsid w:val="00DC4E54"/>
    <w:rsid w:val="00DD4A06"/>
    <w:rsid w:val="00DD5484"/>
    <w:rsid w:val="00DD6686"/>
    <w:rsid w:val="00DD788F"/>
    <w:rsid w:val="00E265A2"/>
    <w:rsid w:val="00E34F0B"/>
    <w:rsid w:val="00E46A13"/>
    <w:rsid w:val="00E5134F"/>
    <w:rsid w:val="00E514E7"/>
    <w:rsid w:val="00E7044E"/>
    <w:rsid w:val="00E75B54"/>
    <w:rsid w:val="00E97FD3"/>
    <w:rsid w:val="00EA3E79"/>
    <w:rsid w:val="00EA75B9"/>
    <w:rsid w:val="00EB5739"/>
    <w:rsid w:val="00ED3096"/>
    <w:rsid w:val="00EE4184"/>
    <w:rsid w:val="00F1243A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70434"/>
    <w:rsid w:val="00F70D60"/>
    <w:rsid w:val="00F71BE4"/>
    <w:rsid w:val="00F74AD3"/>
    <w:rsid w:val="00F829F1"/>
    <w:rsid w:val="00F85B03"/>
    <w:rsid w:val="00FB24D4"/>
    <w:rsid w:val="00FD1B2E"/>
    <w:rsid w:val="00FD334B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559157"/>
  <w15:docId w15:val="{5D96AD16-EC31-4A93-918B-5AE410EB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6B52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6B529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6B5292"/>
    <w:rPr>
      <w:rFonts w:ascii="Arial" w:hAnsi="Arial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32</TotalTime>
  <Pages>2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10</cp:revision>
  <cp:lastPrinted>2012-12-13T09:57:00Z</cp:lastPrinted>
  <dcterms:created xsi:type="dcterms:W3CDTF">2017-04-24T13:06:00Z</dcterms:created>
  <dcterms:modified xsi:type="dcterms:W3CDTF">2026-01-19T07:47:00Z</dcterms:modified>
</cp:coreProperties>
</file>