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9F05" w14:textId="180F92AC" w:rsidR="00703B18" w:rsidRPr="0024401A" w:rsidRDefault="00703B18" w:rsidP="00703B18">
      <w:pPr>
        <w:jc w:val="center"/>
        <w:rPr>
          <w:b/>
          <w:lang w:val="nl-BE"/>
        </w:rPr>
      </w:pPr>
      <w:r w:rsidRPr="0024401A">
        <w:rPr>
          <w:b/>
          <w:lang w:val="nl-BE"/>
        </w:rPr>
        <w:t xml:space="preserve">Technische beschrijving : </w:t>
      </w:r>
      <w:r w:rsidR="00D37B6C">
        <w:rPr>
          <w:b/>
          <w:lang w:val="nl-BE"/>
        </w:rPr>
        <w:t>V</w:t>
      </w:r>
      <w:r w:rsidRPr="0024401A">
        <w:rPr>
          <w:b/>
          <w:lang w:val="nl-BE"/>
        </w:rPr>
        <w:t xml:space="preserve">estiairekasten Type </w:t>
      </w:r>
      <w:proofErr w:type="spellStart"/>
      <w:r w:rsidRPr="0024401A">
        <w:rPr>
          <w:b/>
          <w:lang w:val="nl-BE"/>
        </w:rPr>
        <w:t>K</w:t>
      </w:r>
      <w:r w:rsidR="00501E9B" w:rsidRPr="0024401A">
        <w:rPr>
          <w:b/>
          <w:lang w:val="nl-BE"/>
        </w:rPr>
        <w:t>.smartline</w:t>
      </w:r>
      <w:proofErr w:type="spellEnd"/>
    </w:p>
    <w:p w14:paraId="5EB7EBE9" w14:textId="77777777" w:rsidR="00DB4D64" w:rsidRPr="00DC18B9" w:rsidRDefault="00DB4D64" w:rsidP="00703B18">
      <w:pPr>
        <w:jc w:val="center"/>
        <w:rPr>
          <w:b/>
          <w:sz w:val="32"/>
          <w:szCs w:val="32"/>
          <w:lang w:val="nl-BE"/>
        </w:rPr>
      </w:pPr>
    </w:p>
    <w:p w14:paraId="476BC218" w14:textId="65E9421C" w:rsidR="00001317" w:rsidRPr="00001317" w:rsidRDefault="00001317" w:rsidP="00501E9B">
      <w:pPr>
        <w:rPr>
          <w:rFonts w:cs="Arial"/>
          <w:b/>
          <w:bCs/>
          <w:sz w:val="22"/>
          <w:szCs w:val="22"/>
        </w:rPr>
      </w:pPr>
      <w:r w:rsidRPr="00001317">
        <w:rPr>
          <w:rFonts w:cstheme="minorHAnsi"/>
          <w:sz w:val="22"/>
          <w:szCs w:val="22"/>
        </w:rPr>
        <w:t xml:space="preserve">De vestiairekasten </w:t>
      </w:r>
      <w:r w:rsidR="00DE1B44">
        <w:rPr>
          <w:rFonts w:cstheme="minorHAnsi"/>
          <w:sz w:val="22"/>
          <w:szCs w:val="22"/>
        </w:rPr>
        <w:t xml:space="preserve">type </w:t>
      </w:r>
      <w:proofErr w:type="spellStart"/>
      <w:r w:rsidR="00DE1B44">
        <w:rPr>
          <w:rFonts w:cstheme="minorHAnsi"/>
          <w:sz w:val="22"/>
          <w:szCs w:val="22"/>
        </w:rPr>
        <w:t>K.smartline</w:t>
      </w:r>
      <w:proofErr w:type="spellEnd"/>
      <w:r w:rsidR="00DE1B44">
        <w:rPr>
          <w:rFonts w:cstheme="minorHAnsi"/>
          <w:sz w:val="22"/>
          <w:szCs w:val="22"/>
        </w:rPr>
        <w:t xml:space="preserve"> </w:t>
      </w:r>
      <w:r w:rsidRPr="00001317">
        <w:rPr>
          <w:rFonts w:cstheme="minorHAnsi"/>
          <w:sz w:val="22"/>
          <w:szCs w:val="22"/>
        </w:rPr>
        <w:t xml:space="preserve">worden opgebouwd tot een uiterst stabiel geheel met gebruikmaking van alle nodige versterkingen, bevestigingen in roestvrije en onderhoudsarme materialen.  </w:t>
      </w:r>
    </w:p>
    <w:p w14:paraId="3F840B24" w14:textId="1DF3C419" w:rsidR="00001317" w:rsidRDefault="00001317" w:rsidP="00501E9B">
      <w:pPr>
        <w:rPr>
          <w:rFonts w:cs="Arial"/>
          <w:b/>
          <w:bCs/>
          <w:sz w:val="22"/>
          <w:szCs w:val="22"/>
        </w:rPr>
      </w:pPr>
    </w:p>
    <w:p w14:paraId="3795114B" w14:textId="68BA8BFB" w:rsidR="00DE1B44" w:rsidRPr="00DE1B44" w:rsidRDefault="00DE1B44" w:rsidP="00DE1B44">
      <w:pPr>
        <w:rPr>
          <w:b/>
          <w:bCs/>
          <w:sz w:val="22"/>
          <w:szCs w:val="22"/>
        </w:rPr>
      </w:pPr>
      <w:r w:rsidRPr="00DE1B44">
        <w:rPr>
          <w:b/>
          <w:bCs/>
          <w:sz w:val="22"/>
          <w:szCs w:val="22"/>
        </w:rPr>
        <w:t xml:space="preserve">Materiaal </w:t>
      </w:r>
      <w:r w:rsidR="00D42E86">
        <w:rPr>
          <w:b/>
          <w:bCs/>
          <w:sz w:val="22"/>
          <w:szCs w:val="22"/>
        </w:rPr>
        <w:t>:</w:t>
      </w:r>
    </w:p>
    <w:p w14:paraId="5EBC72B3" w14:textId="77777777" w:rsidR="00DE1B44" w:rsidRPr="00DE1B44" w:rsidRDefault="00DE1B44" w:rsidP="00DE1B44">
      <w:pPr>
        <w:rPr>
          <w:color w:val="FF0000"/>
          <w:sz w:val="22"/>
          <w:szCs w:val="22"/>
          <w:u w:val="single"/>
        </w:rPr>
      </w:pPr>
    </w:p>
    <w:p w14:paraId="7132BB49" w14:textId="44D6A909" w:rsidR="00DE1B44" w:rsidRDefault="00DE1B44" w:rsidP="00DE1B44">
      <w:r w:rsidRPr="00DE1B44">
        <w:rPr>
          <w:sz w:val="22"/>
          <w:szCs w:val="22"/>
        </w:rPr>
        <w:t xml:space="preserve">Massieve kunststofplaat waarvan de verticale delen een dikte hebben van 4mm, de horizontale vlakken boven en onder 8mm en de deuren en legborden 13mm.  </w:t>
      </w:r>
      <w:r w:rsidRPr="00DE1B44">
        <w:rPr>
          <w:sz w:val="22"/>
          <w:szCs w:val="22"/>
        </w:rPr>
        <w:br/>
        <w:t xml:space="preserve">Alle randen en hoeken </w:t>
      </w:r>
      <w:proofErr w:type="spellStart"/>
      <w:r w:rsidRPr="00DE1B44">
        <w:rPr>
          <w:sz w:val="22"/>
          <w:szCs w:val="22"/>
        </w:rPr>
        <w:t>rondgefreesd</w:t>
      </w:r>
      <w:proofErr w:type="spellEnd"/>
      <w:r w:rsidRPr="00DE1B44">
        <w:rPr>
          <w:sz w:val="22"/>
          <w:szCs w:val="22"/>
        </w:rPr>
        <w:t>.</w:t>
      </w:r>
      <w:r>
        <w:br/>
      </w:r>
    </w:p>
    <w:p w14:paraId="06E7D584" w14:textId="4DF85404" w:rsidR="00175453" w:rsidRPr="00E83CC6" w:rsidRDefault="00175453" w:rsidP="00703B18">
      <w:pPr>
        <w:jc w:val="both"/>
        <w:rPr>
          <w:rFonts w:cs="Arial"/>
          <w:b/>
          <w:bCs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>Profielen :</w:t>
      </w:r>
    </w:p>
    <w:p w14:paraId="4ABBFCD6" w14:textId="77777777" w:rsidR="00501E9B" w:rsidRPr="00E83CC6" w:rsidRDefault="00501E9B" w:rsidP="00703B18">
      <w:pPr>
        <w:jc w:val="both"/>
        <w:rPr>
          <w:rFonts w:cs="Arial"/>
          <w:b/>
          <w:bCs/>
          <w:sz w:val="22"/>
          <w:szCs w:val="22"/>
        </w:rPr>
      </w:pPr>
    </w:p>
    <w:p w14:paraId="2F5345A1" w14:textId="7A9DB7F0" w:rsidR="00703B18" w:rsidRPr="00E83CC6" w:rsidRDefault="00703B18" w:rsidP="00703B18">
      <w:pPr>
        <w:jc w:val="both"/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>Stabiel deurprof</w:t>
      </w:r>
      <w:r w:rsidR="00175453" w:rsidRPr="00E83CC6">
        <w:rPr>
          <w:rFonts w:cs="Arial"/>
          <w:sz w:val="22"/>
          <w:szCs w:val="22"/>
        </w:rPr>
        <w:t>iel uit aluminium (42mm x 2</w:t>
      </w:r>
      <w:r w:rsidR="00585AA2" w:rsidRPr="00E83CC6">
        <w:rPr>
          <w:rFonts w:cs="Arial"/>
          <w:sz w:val="22"/>
          <w:szCs w:val="22"/>
        </w:rPr>
        <w:t xml:space="preserve">8 </w:t>
      </w:r>
      <w:r w:rsidR="00175453" w:rsidRPr="00E83CC6">
        <w:rPr>
          <w:rFonts w:cs="Arial"/>
          <w:sz w:val="22"/>
          <w:szCs w:val="22"/>
        </w:rPr>
        <w:t xml:space="preserve">mm) en een aluminium </w:t>
      </w:r>
      <w:proofErr w:type="spellStart"/>
      <w:r w:rsidR="00175453" w:rsidRPr="00E83CC6">
        <w:rPr>
          <w:rFonts w:cs="Arial"/>
          <w:sz w:val="22"/>
          <w:szCs w:val="22"/>
        </w:rPr>
        <w:t>rugprofiel</w:t>
      </w:r>
      <w:proofErr w:type="spellEnd"/>
      <w:r w:rsidR="00175453" w:rsidRPr="00E83CC6">
        <w:rPr>
          <w:rFonts w:cs="Arial"/>
          <w:sz w:val="22"/>
          <w:szCs w:val="22"/>
        </w:rPr>
        <w:t>.</w:t>
      </w:r>
    </w:p>
    <w:p w14:paraId="59A84E0E" w14:textId="6AA43D86" w:rsidR="00175453" w:rsidRPr="00E83CC6" w:rsidRDefault="00175453" w:rsidP="00703B18">
      <w:pPr>
        <w:jc w:val="both"/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>De tus</w:t>
      </w:r>
      <w:r w:rsidR="008F564F" w:rsidRPr="00E83CC6">
        <w:rPr>
          <w:rFonts w:cs="Arial"/>
          <w:sz w:val="22"/>
          <w:szCs w:val="22"/>
        </w:rPr>
        <w:t xml:space="preserve">sen- en </w:t>
      </w:r>
      <w:proofErr w:type="spellStart"/>
      <w:r w:rsidR="008F564F" w:rsidRPr="00E83CC6">
        <w:rPr>
          <w:rFonts w:cs="Arial"/>
          <w:sz w:val="22"/>
          <w:szCs w:val="22"/>
        </w:rPr>
        <w:t>rugwanden</w:t>
      </w:r>
      <w:proofErr w:type="spellEnd"/>
      <w:r w:rsidR="008F564F" w:rsidRPr="00E83CC6">
        <w:rPr>
          <w:rFonts w:cs="Arial"/>
          <w:sz w:val="22"/>
          <w:szCs w:val="22"/>
        </w:rPr>
        <w:t xml:space="preserve"> zijn over de volledige hoogte van het paneel bevestigd in een aluminium profiel.</w:t>
      </w:r>
    </w:p>
    <w:p w14:paraId="39D9212F" w14:textId="77777777" w:rsidR="008F564F" w:rsidRPr="00E83CC6" w:rsidRDefault="008F564F" w:rsidP="00703B18">
      <w:pPr>
        <w:jc w:val="both"/>
        <w:rPr>
          <w:rFonts w:cs="Arial"/>
          <w:sz w:val="22"/>
          <w:szCs w:val="22"/>
        </w:rPr>
      </w:pPr>
    </w:p>
    <w:p w14:paraId="59DE035A" w14:textId="1B314EB1" w:rsidR="008F564F" w:rsidRPr="00E83CC6" w:rsidRDefault="008F564F" w:rsidP="00703B18">
      <w:pPr>
        <w:jc w:val="both"/>
        <w:rPr>
          <w:rFonts w:cs="Arial"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 xml:space="preserve">Beslag </w:t>
      </w:r>
      <w:r w:rsidRPr="00E83CC6">
        <w:rPr>
          <w:rFonts w:cs="Arial"/>
          <w:sz w:val="22"/>
          <w:szCs w:val="22"/>
        </w:rPr>
        <w:t>:</w:t>
      </w:r>
    </w:p>
    <w:p w14:paraId="4DA4AB0D" w14:textId="77777777" w:rsidR="00501E9B" w:rsidRPr="00E83CC6" w:rsidRDefault="00501E9B" w:rsidP="00703B18">
      <w:pPr>
        <w:jc w:val="both"/>
        <w:rPr>
          <w:rFonts w:cs="Arial"/>
          <w:sz w:val="22"/>
          <w:szCs w:val="22"/>
        </w:rPr>
      </w:pPr>
    </w:p>
    <w:p w14:paraId="28A30988" w14:textId="5F6BC2C8" w:rsidR="00703B18" w:rsidRPr="00E83CC6" w:rsidRDefault="00703B18" w:rsidP="00703B18">
      <w:pPr>
        <w:jc w:val="both"/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>Roestvrijstalen scharnieren</w:t>
      </w:r>
      <w:r w:rsidR="008F564F" w:rsidRPr="00E83CC6">
        <w:rPr>
          <w:rFonts w:cs="Arial"/>
          <w:sz w:val="22"/>
          <w:szCs w:val="22"/>
        </w:rPr>
        <w:t xml:space="preserve"> inox</w:t>
      </w:r>
      <w:r w:rsidR="009F23AF" w:rsidRPr="00E83CC6">
        <w:rPr>
          <w:rFonts w:cs="Arial"/>
          <w:sz w:val="22"/>
          <w:szCs w:val="22"/>
        </w:rPr>
        <w:t>-</w:t>
      </w:r>
      <w:r w:rsidR="008F564F" w:rsidRPr="00E83CC6">
        <w:rPr>
          <w:rFonts w:cs="Arial"/>
          <w:sz w:val="22"/>
          <w:szCs w:val="22"/>
        </w:rPr>
        <w:t xml:space="preserve">kwaliteit </w:t>
      </w:r>
      <w:r w:rsidR="008B106F" w:rsidRPr="00E83CC6">
        <w:rPr>
          <w:rFonts w:cs="Arial"/>
          <w:sz w:val="22"/>
          <w:szCs w:val="22"/>
        </w:rPr>
        <w:t xml:space="preserve">AISI </w:t>
      </w:r>
      <w:r w:rsidR="008F564F" w:rsidRPr="00E83CC6">
        <w:rPr>
          <w:rFonts w:cs="Arial"/>
          <w:sz w:val="22"/>
          <w:szCs w:val="22"/>
        </w:rPr>
        <w:t>316</w:t>
      </w:r>
      <w:r w:rsidRPr="00E83CC6">
        <w:rPr>
          <w:rFonts w:cs="Arial"/>
          <w:sz w:val="22"/>
          <w:szCs w:val="22"/>
        </w:rPr>
        <w:t>, al dan niet zelfsluitend.</w:t>
      </w:r>
    </w:p>
    <w:p w14:paraId="11D3BCC8" w14:textId="77777777" w:rsidR="00D52748" w:rsidRPr="009D1EF8" w:rsidRDefault="00D52748" w:rsidP="00703B18">
      <w:pPr>
        <w:pStyle w:val="Plattetekst"/>
        <w:jc w:val="both"/>
        <w:rPr>
          <w:rFonts w:cs="Arial"/>
          <w:szCs w:val="22"/>
          <w:lang w:val="nl-BE"/>
        </w:rPr>
      </w:pPr>
    </w:p>
    <w:p w14:paraId="5E478873" w14:textId="77777777" w:rsidR="00703B18" w:rsidRPr="00E83CC6" w:rsidRDefault="00703B18" w:rsidP="00703B18">
      <w:pPr>
        <w:rPr>
          <w:rFonts w:cs="Arial"/>
          <w:b/>
          <w:sz w:val="22"/>
          <w:szCs w:val="22"/>
          <w:lang w:val="nl-BE"/>
        </w:rPr>
      </w:pPr>
      <w:r w:rsidRPr="00E83CC6">
        <w:rPr>
          <w:rFonts w:cs="Arial"/>
          <w:b/>
          <w:sz w:val="22"/>
          <w:szCs w:val="22"/>
        </w:rPr>
        <w:t>Afmetingen :</w:t>
      </w:r>
    </w:p>
    <w:p w14:paraId="2BF18E34" w14:textId="77777777" w:rsidR="00501E9B" w:rsidRPr="00E83CC6" w:rsidRDefault="00501E9B" w:rsidP="00501E9B">
      <w:pPr>
        <w:rPr>
          <w:rFonts w:cs="Arial"/>
          <w:sz w:val="22"/>
          <w:szCs w:val="22"/>
        </w:rPr>
      </w:pPr>
    </w:p>
    <w:p w14:paraId="65B06B8A" w14:textId="3D9E50E9" w:rsidR="00501E9B" w:rsidRPr="00E83CC6" w:rsidRDefault="00501E9B" w:rsidP="000F5B2D">
      <w:pPr>
        <w:pStyle w:val="Lijstalinea"/>
        <w:numPr>
          <w:ilvl w:val="0"/>
          <w:numId w:val="7"/>
        </w:num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Totale hoogte incl. sokkel en </w:t>
      </w:r>
      <w:proofErr w:type="spellStart"/>
      <w:r w:rsidR="00117A4C">
        <w:rPr>
          <w:rFonts w:cs="Arial"/>
          <w:sz w:val="22"/>
          <w:szCs w:val="22"/>
        </w:rPr>
        <w:t>bovenprofiel</w:t>
      </w:r>
      <w:proofErr w:type="spellEnd"/>
      <w:r w:rsidRPr="00E83CC6">
        <w:rPr>
          <w:rFonts w:cs="Arial"/>
          <w:sz w:val="22"/>
          <w:szCs w:val="22"/>
        </w:rPr>
        <w:t xml:space="preserve"> : 2080 mm</w:t>
      </w:r>
    </w:p>
    <w:p w14:paraId="3C1A7176" w14:textId="5374FC0C" w:rsidR="00501E9B" w:rsidRPr="00E83CC6" w:rsidRDefault="00501E9B" w:rsidP="000F5B2D">
      <w:pPr>
        <w:pStyle w:val="Lijstalinea"/>
        <w:numPr>
          <w:ilvl w:val="0"/>
          <w:numId w:val="7"/>
        </w:num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Hoogte kastgeheel : 1830 mm </w:t>
      </w:r>
    </w:p>
    <w:p w14:paraId="03DE2413" w14:textId="7091B773" w:rsidR="00501E9B" w:rsidRPr="00E83CC6" w:rsidRDefault="00501E9B" w:rsidP="000F5B2D">
      <w:pPr>
        <w:pStyle w:val="Lijstalinea"/>
        <w:numPr>
          <w:ilvl w:val="0"/>
          <w:numId w:val="7"/>
        </w:num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Hoogte sokkel : 150 mm </w:t>
      </w:r>
    </w:p>
    <w:p w14:paraId="7C1AA2D9" w14:textId="13BE2B2D" w:rsidR="00501E9B" w:rsidRPr="00E83CC6" w:rsidRDefault="00501E9B" w:rsidP="000F5B2D">
      <w:pPr>
        <w:pStyle w:val="Lijstalinea"/>
        <w:numPr>
          <w:ilvl w:val="0"/>
          <w:numId w:val="7"/>
        </w:num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Breedte : </w:t>
      </w:r>
      <w:r w:rsidR="00DE1B44">
        <w:rPr>
          <w:rFonts w:cs="Arial"/>
          <w:sz w:val="22"/>
          <w:szCs w:val="22"/>
        </w:rPr>
        <w:t xml:space="preserve">300 mm - </w:t>
      </w:r>
      <w:r w:rsidRPr="00E83CC6">
        <w:rPr>
          <w:rFonts w:cs="Arial"/>
          <w:sz w:val="22"/>
          <w:szCs w:val="22"/>
        </w:rPr>
        <w:t xml:space="preserve">350 mm of </w:t>
      </w:r>
      <w:r w:rsidR="00DE1B44">
        <w:rPr>
          <w:rFonts w:cs="Arial"/>
          <w:sz w:val="22"/>
          <w:szCs w:val="22"/>
        </w:rPr>
        <w:t>400</w:t>
      </w:r>
      <w:r w:rsidRPr="00E83CC6">
        <w:rPr>
          <w:rFonts w:cs="Arial"/>
          <w:sz w:val="22"/>
          <w:szCs w:val="22"/>
        </w:rPr>
        <w:t xml:space="preserve"> mm </w:t>
      </w:r>
      <w:r w:rsidR="00DE1B44">
        <w:rPr>
          <w:rFonts w:cs="Arial"/>
          <w:sz w:val="22"/>
          <w:szCs w:val="22"/>
        </w:rPr>
        <w:t>(</w:t>
      </w:r>
      <w:proofErr w:type="spellStart"/>
      <w:r w:rsidR="00DE1B44">
        <w:rPr>
          <w:rFonts w:cs="Arial"/>
          <w:sz w:val="22"/>
          <w:szCs w:val="22"/>
        </w:rPr>
        <w:t>asmaat</w:t>
      </w:r>
      <w:proofErr w:type="spellEnd"/>
      <w:r w:rsidR="00DE1B44">
        <w:rPr>
          <w:rFonts w:cs="Arial"/>
          <w:sz w:val="22"/>
          <w:szCs w:val="22"/>
        </w:rPr>
        <w:t>)</w:t>
      </w:r>
    </w:p>
    <w:p w14:paraId="10D2AC93" w14:textId="113A7494" w:rsidR="00501E9B" w:rsidRPr="00E83CC6" w:rsidRDefault="00501E9B" w:rsidP="000F5B2D">
      <w:pPr>
        <w:pStyle w:val="Lijstalinea"/>
        <w:numPr>
          <w:ilvl w:val="0"/>
          <w:numId w:val="7"/>
        </w:num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>Totale diepte : 5</w:t>
      </w:r>
      <w:r w:rsidR="009D1EF8">
        <w:rPr>
          <w:rFonts w:cs="Arial"/>
          <w:sz w:val="22"/>
          <w:szCs w:val="22"/>
        </w:rPr>
        <w:t>6</w:t>
      </w:r>
      <w:r w:rsidRPr="00E83CC6">
        <w:rPr>
          <w:rFonts w:cs="Arial"/>
          <w:sz w:val="22"/>
          <w:szCs w:val="22"/>
        </w:rPr>
        <w:t>5 mm, diepte kast : 500 mm</w:t>
      </w:r>
    </w:p>
    <w:p w14:paraId="3B15FECE" w14:textId="7D333587" w:rsidR="00746B22" w:rsidRPr="009D1EF8" w:rsidRDefault="00746B22" w:rsidP="00703B18">
      <w:pPr>
        <w:pStyle w:val="Plattetekst"/>
        <w:jc w:val="both"/>
        <w:rPr>
          <w:rFonts w:cs="Arial"/>
          <w:szCs w:val="22"/>
          <w:lang w:val="nl-BE"/>
        </w:rPr>
      </w:pPr>
    </w:p>
    <w:p w14:paraId="21C561BC" w14:textId="64AA7DE3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>Model en inrichting :</w:t>
      </w:r>
    </w:p>
    <w:p w14:paraId="7BAC55D6" w14:textId="77777777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</w:p>
    <w:p w14:paraId="2D0BA0B8" w14:textId="4D9EF566" w:rsidR="00DE1B44" w:rsidRPr="00DE1B44" w:rsidRDefault="00DE1B44" w:rsidP="00DE1B44">
      <w:pPr>
        <w:pStyle w:val="Lijstalinea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DE1B44">
        <w:rPr>
          <w:sz w:val="22"/>
          <w:szCs w:val="22"/>
        </w:rPr>
        <w:t xml:space="preserve">Type 1 : 300 </w:t>
      </w:r>
      <w:r w:rsidR="00F04B8E">
        <w:rPr>
          <w:sz w:val="22"/>
          <w:szCs w:val="22"/>
        </w:rPr>
        <w:t>/</w:t>
      </w:r>
      <w:r w:rsidRPr="00DE1B44">
        <w:rPr>
          <w:sz w:val="22"/>
          <w:szCs w:val="22"/>
        </w:rPr>
        <w:t xml:space="preserve"> 350</w:t>
      </w:r>
      <w:r w:rsidR="00F04B8E">
        <w:rPr>
          <w:sz w:val="22"/>
          <w:szCs w:val="22"/>
        </w:rPr>
        <w:t xml:space="preserve"> /</w:t>
      </w:r>
      <w:r w:rsidRPr="00DE1B44">
        <w:rPr>
          <w:sz w:val="22"/>
          <w:szCs w:val="22"/>
        </w:rPr>
        <w:t xml:space="preserve"> 400  : </w:t>
      </w:r>
      <w:r w:rsidR="00F04B8E">
        <w:rPr>
          <w:sz w:val="22"/>
          <w:szCs w:val="22"/>
        </w:rPr>
        <w:t>e</w:t>
      </w:r>
      <w:r w:rsidRPr="00DE1B44">
        <w:rPr>
          <w:sz w:val="22"/>
          <w:szCs w:val="22"/>
        </w:rPr>
        <w:t xml:space="preserve">endelig kastgeheel, hoedenplank en dubbele </w:t>
      </w:r>
      <w:r w:rsidR="008F1F74">
        <w:rPr>
          <w:sz w:val="22"/>
          <w:szCs w:val="22"/>
        </w:rPr>
        <w:t xml:space="preserve">alu </w:t>
      </w:r>
      <w:r w:rsidRPr="00DE1B44">
        <w:rPr>
          <w:sz w:val="22"/>
          <w:szCs w:val="22"/>
        </w:rPr>
        <w:t xml:space="preserve">kleerhaak </w:t>
      </w:r>
    </w:p>
    <w:p w14:paraId="32217AC7" w14:textId="6E90D8BB" w:rsidR="00DE1B44" w:rsidRPr="00DE1B44" w:rsidRDefault="00DE1B44" w:rsidP="00DE1B44">
      <w:pPr>
        <w:pStyle w:val="Lijstalinea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DE1B44">
        <w:rPr>
          <w:sz w:val="22"/>
          <w:szCs w:val="22"/>
        </w:rPr>
        <w:t xml:space="preserve">Type 2 : 300 </w:t>
      </w:r>
      <w:r w:rsidR="00F04B8E">
        <w:rPr>
          <w:sz w:val="22"/>
          <w:szCs w:val="22"/>
        </w:rPr>
        <w:t>/</w:t>
      </w:r>
      <w:r w:rsidRPr="00DE1B44">
        <w:rPr>
          <w:sz w:val="22"/>
          <w:szCs w:val="22"/>
        </w:rPr>
        <w:t xml:space="preserve"> 350 </w:t>
      </w:r>
      <w:r w:rsidR="00F04B8E">
        <w:rPr>
          <w:sz w:val="22"/>
          <w:szCs w:val="22"/>
        </w:rPr>
        <w:t>/</w:t>
      </w:r>
      <w:r w:rsidRPr="00DE1B44">
        <w:rPr>
          <w:sz w:val="22"/>
          <w:szCs w:val="22"/>
        </w:rPr>
        <w:t xml:space="preserve"> 400 : </w:t>
      </w:r>
      <w:r w:rsidR="00F04B8E">
        <w:rPr>
          <w:sz w:val="22"/>
          <w:szCs w:val="22"/>
        </w:rPr>
        <w:t>t</w:t>
      </w:r>
      <w:r w:rsidRPr="00DE1B44">
        <w:rPr>
          <w:sz w:val="22"/>
          <w:szCs w:val="22"/>
        </w:rPr>
        <w:t>weedelig kastgeheel  met dubbele</w:t>
      </w:r>
      <w:r w:rsidR="008F1F74">
        <w:rPr>
          <w:sz w:val="22"/>
          <w:szCs w:val="22"/>
        </w:rPr>
        <w:t xml:space="preserve"> alu</w:t>
      </w:r>
      <w:r w:rsidRPr="00DE1B44">
        <w:rPr>
          <w:sz w:val="22"/>
          <w:szCs w:val="22"/>
        </w:rPr>
        <w:t xml:space="preserve"> kleerhaak</w:t>
      </w:r>
    </w:p>
    <w:p w14:paraId="496FE628" w14:textId="34F75335" w:rsidR="00DE1B44" w:rsidRPr="00DE1B44" w:rsidRDefault="00DE1B44" w:rsidP="00DE1B44">
      <w:pPr>
        <w:pStyle w:val="Lijstalinea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DE1B44">
        <w:rPr>
          <w:sz w:val="22"/>
          <w:szCs w:val="22"/>
        </w:rPr>
        <w:t xml:space="preserve">Type 3 </w:t>
      </w:r>
      <w:r w:rsidR="00F04B8E">
        <w:rPr>
          <w:sz w:val="22"/>
          <w:szCs w:val="22"/>
        </w:rPr>
        <w:t>-</w:t>
      </w:r>
      <w:r w:rsidRPr="00DE1B44">
        <w:rPr>
          <w:sz w:val="22"/>
          <w:szCs w:val="22"/>
        </w:rPr>
        <w:t xml:space="preserve"> 6 : 300 </w:t>
      </w:r>
      <w:r w:rsidR="00F04B8E">
        <w:rPr>
          <w:sz w:val="22"/>
          <w:szCs w:val="22"/>
        </w:rPr>
        <w:t>/</w:t>
      </w:r>
      <w:r w:rsidRPr="00DE1B44">
        <w:rPr>
          <w:sz w:val="22"/>
          <w:szCs w:val="22"/>
        </w:rPr>
        <w:t xml:space="preserve"> 350 </w:t>
      </w:r>
      <w:r w:rsidR="00F04B8E">
        <w:rPr>
          <w:sz w:val="22"/>
          <w:szCs w:val="22"/>
        </w:rPr>
        <w:t>/</w:t>
      </w:r>
      <w:r w:rsidRPr="00DE1B44">
        <w:rPr>
          <w:sz w:val="22"/>
          <w:szCs w:val="22"/>
        </w:rPr>
        <w:t xml:space="preserve"> 400</w:t>
      </w:r>
      <w:r w:rsidR="00F04B8E">
        <w:rPr>
          <w:sz w:val="22"/>
          <w:szCs w:val="22"/>
        </w:rPr>
        <w:t xml:space="preserve"> </w:t>
      </w:r>
      <w:r w:rsidRPr="00DE1B44">
        <w:rPr>
          <w:sz w:val="22"/>
          <w:szCs w:val="22"/>
        </w:rPr>
        <w:t>: drie</w:t>
      </w:r>
      <w:r w:rsidR="00F04B8E">
        <w:rPr>
          <w:sz w:val="22"/>
          <w:szCs w:val="22"/>
        </w:rPr>
        <w:t>-</w:t>
      </w:r>
      <w:r w:rsidRPr="00DE1B44">
        <w:rPr>
          <w:sz w:val="22"/>
          <w:szCs w:val="22"/>
        </w:rPr>
        <w:t xml:space="preserve"> tot zesdelig kastgeheel, geen voorziening</w:t>
      </w:r>
    </w:p>
    <w:p w14:paraId="5B9A073D" w14:textId="77777777" w:rsidR="00996896" w:rsidRDefault="00DE1B44" w:rsidP="00DE1B44">
      <w:pPr>
        <w:rPr>
          <w:sz w:val="22"/>
          <w:szCs w:val="22"/>
        </w:rPr>
      </w:pPr>
      <w:r w:rsidRPr="00DE1B44">
        <w:rPr>
          <w:sz w:val="22"/>
          <w:szCs w:val="22"/>
        </w:rPr>
        <w:t>Optie :</w:t>
      </w:r>
    </w:p>
    <w:p w14:paraId="64DD5968" w14:textId="2A17CF22" w:rsidR="00DE1B44" w:rsidRDefault="00996896" w:rsidP="00DE1B44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DE1B44" w:rsidRPr="00DE1B44">
        <w:rPr>
          <w:sz w:val="22"/>
          <w:szCs w:val="22"/>
        </w:rPr>
        <w:t xml:space="preserve"> </w:t>
      </w:r>
      <w:proofErr w:type="spellStart"/>
      <w:r w:rsidR="00DE1B44" w:rsidRPr="00DE1B44">
        <w:rPr>
          <w:sz w:val="22"/>
          <w:szCs w:val="22"/>
        </w:rPr>
        <w:t>hangbaar</w:t>
      </w:r>
      <w:proofErr w:type="spellEnd"/>
      <w:r w:rsidR="00DE1B44" w:rsidRPr="00DE1B44">
        <w:rPr>
          <w:sz w:val="22"/>
          <w:szCs w:val="22"/>
        </w:rPr>
        <w:t xml:space="preserve"> (koper vernikkeld) met alu schuifhaken </w:t>
      </w:r>
      <w:proofErr w:type="spellStart"/>
      <w:r w:rsidR="00DE1B44" w:rsidRPr="00DE1B44">
        <w:rPr>
          <w:sz w:val="22"/>
          <w:szCs w:val="22"/>
        </w:rPr>
        <w:t>ipv</w:t>
      </w:r>
      <w:proofErr w:type="spellEnd"/>
      <w:r w:rsidR="00DE1B44" w:rsidRPr="00DE1B44">
        <w:rPr>
          <w:sz w:val="22"/>
          <w:szCs w:val="22"/>
        </w:rPr>
        <w:t xml:space="preserve"> </w:t>
      </w:r>
      <w:r w:rsidR="008F1F74">
        <w:rPr>
          <w:sz w:val="22"/>
          <w:szCs w:val="22"/>
        </w:rPr>
        <w:t xml:space="preserve">alu </w:t>
      </w:r>
      <w:r w:rsidR="00DE1B44" w:rsidRPr="00DE1B44">
        <w:rPr>
          <w:sz w:val="22"/>
          <w:szCs w:val="22"/>
        </w:rPr>
        <w:t>kleerhaak</w:t>
      </w:r>
      <w:r>
        <w:rPr>
          <w:sz w:val="22"/>
          <w:szCs w:val="22"/>
        </w:rPr>
        <w:br/>
        <w:t xml:space="preserve">- </w:t>
      </w:r>
      <w:proofErr w:type="spellStart"/>
      <w:r>
        <w:rPr>
          <w:sz w:val="22"/>
          <w:szCs w:val="22"/>
        </w:rPr>
        <w:t>bovenpaneel</w:t>
      </w:r>
      <w:proofErr w:type="spellEnd"/>
      <w:r>
        <w:rPr>
          <w:sz w:val="22"/>
          <w:szCs w:val="22"/>
        </w:rPr>
        <w:t xml:space="preserve"> in HPL met of zonder fotoprint</w:t>
      </w:r>
    </w:p>
    <w:p w14:paraId="368BE505" w14:textId="77777777" w:rsidR="00F04B8E" w:rsidRDefault="00F04B8E" w:rsidP="00DE1B44">
      <w:pPr>
        <w:rPr>
          <w:sz w:val="22"/>
          <w:szCs w:val="22"/>
        </w:rPr>
      </w:pPr>
    </w:p>
    <w:p w14:paraId="04027611" w14:textId="77777777" w:rsidR="00F04B8E" w:rsidRPr="00DE1B44" w:rsidRDefault="00F04B8E" w:rsidP="00F04B8E">
      <w:pPr>
        <w:rPr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Door de voorliggende deuren is een optimale natuurlijke ventilatie verzekerd.    Alle deuren worden voorzien van een </w:t>
      </w:r>
      <w:proofErr w:type="spellStart"/>
      <w:r w:rsidRPr="00E83CC6">
        <w:rPr>
          <w:rFonts w:cs="Arial"/>
          <w:sz w:val="22"/>
          <w:szCs w:val="22"/>
        </w:rPr>
        <w:t>ingefreesd</w:t>
      </w:r>
      <w:proofErr w:type="spellEnd"/>
      <w:r w:rsidRPr="00E83CC6">
        <w:rPr>
          <w:rFonts w:cs="Arial"/>
          <w:sz w:val="22"/>
          <w:szCs w:val="22"/>
        </w:rPr>
        <w:t xml:space="preserve"> nummer.</w:t>
      </w:r>
      <w:r>
        <w:rPr>
          <w:rFonts w:cs="Arial"/>
          <w:sz w:val="22"/>
          <w:szCs w:val="22"/>
        </w:rPr>
        <w:t xml:space="preserve">  Inkleuring nummer mits meerprijs.</w:t>
      </w:r>
      <w:r w:rsidRPr="00F04B8E">
        <w:rPr>
          <w:sz w:val="22"/>
          <w:szCs w:val="22"/>
        </w:rPr>
        <w:t xml:space="preserve"> </w:t>
      </w:r>
      <w:r w:rsidRPr="00DE1B44">
        <w:rPr>
          <w:sz w:val="22"/>
          <w:szCs w:val="22"/>
        </w:rPr>
        <w:t>De uiteinden van de kastenrijen worden voorzien van zichtpanelen identiek aan de deuren.</w:t>
      </w:r>
    </w:p>
    <w:p w14:paraId="51C169BE" w14:textId="77777777" w:rsidR="00F04B8E" w:rsidRPr="00DE1B44" w:rsidRDefault="00F04B8E" w:rsidP="00DE1B44">
      <w:pPr>
        <w:rPr>
          <w:sz w:val="22"/>
          <w:szCs w:val="22"/>
        </w:rPr>
      </w:pPr>
    </w:p>
    <w:p w14:paraId="52E07397" w14:textId="3123CAED" w:rsidR="00831058" w:rsidRDefault="00831058" w:rsidP="00831058">
      <w:pPr>
        <w:rPr>
          <w:b/>
          <w:bCs/>
          <w:sz w:val="22"/>
          <w:szCs w:val="22"/>
        </w:rPr>
      </w:pPr>
      <w:r w:rsidRPr="00831058">
        <w:rPr>
          <w:b/>
          <w:bCs/>
          <w:sz w:val="22"/>
          <w:szCs w:val="22"/>
        </w:rPr>
        <w:t>LED verlichting</w:t>
      </w:r>
    </w:p>
    <w:p w14:paraId="452CBBE4" w14:textId="77777777" w:rsidR="00831058" w:rsidRPr="00831058" w:rsidRDefault="00831058" w:rsidP="00831058">
      <w:pPr>
        <w:rPr>
          <w:b/>
          <w:bCs/>
          <w:color w:val="FF0000"/>
          <w:sz w:val="22"/>
          <w:szCs w:val="22"/>
        </w:rPr>
      </w:pPr>
    </w:p>
    <w:p w14:paraId="07BF5A5A" w14:textId="013748F9" w:rsidR="00831058" w:rsidRDefault="00831058" w:rsidP="00831058">
      <w:r w:rsidRPr="00345730">
        <w:rPr>
          <w:sz w:val="22"/>
          <w:szCs w:val="22"/>
        </w:rPr>
        <w:t xml:space="preserve">De vestiairekast is bovenaan voorzien van </w:t>
      </w:r>
      <w:r w:rsidR="00345730" w:rsidRPr="00345730">
        <w:rPr>
          <w:sz w:val="22"/>
          <w:szCs w:val="22"/>
        </w:rPr>
        <w:t xml:space="preserve">een horizontaal aluminium profiel voor ledverlichting (2 posities) </w:t>
      </w:r>
      <w:r w:rsidRPr="00345730">
        <w:rPr>
          <w:sz w:val="22"/>
          <w:szCs w:val="22"/>
        </w:rPr>
        <w:t>die kan toegepast worden als sfeer- of functionele binnenverlichting.  Beide verlichtingen kunnen afzonderlijk worden ingesteld/bediend (schakelaar</w:t>
      </w:r>
      <w:r w:rsidR="00AD373D">
        <w:rPr>
          <w:sz w:val="22"/>
          <w:szCs w:val="22"/>
        </w:rPr>
        <w:t>/</w:t>
      </w:r>
      <w:r w:rsidRPr="00345730">
        <w:rPr>
          <w:sz w:val="22"/>
          <w:szCs w:val="22"/>
        </w:rPr>
        <w:t xml:space="preserve"> smartphone). Mogelijkheid tot afzonderlijke aansluiting op een timerfunctie.</w:t>
      </w:r>
      <w:r w:rsidRPr="00345730">
        <w:rPr>
          <w:sz w:val="22"/>
          <w:szCs w:val="22"/>
        </w:rPr>
        <w:br/>
      </w:r>
      <w:proofErr w:type="spellStart"/>
      <w:r w:rsidRPr="00831058">
        <w:rPr>
          <w:sz w:val="22"/>
          <w:szCs w:val="22"/>
        </w:rPr>
        <w:t>Ledstrip</w:t>
      </w:r>
      <w:proofErr w:type="spellEnd"/>
      <w:r w:rsidRPr="00831058">
        <w:rPr>
          <w:sz w:val="22"/>
          <w:szCs w:val="22"/>
        </w:rPr>
        <w:t xml:space="preserve"> met beschermingsgraad IP24.  Aantal </w:t>
      </w:r>
      <w:proofErr w:type="spellStart"/>
      <w:r w:rsidR="00B1280D">
        <w:rPr>
          <w:sz w:val="22"/>
          <w:szCs w:val="22"/>
        </w:rPr>
        <w:t>Leds</w:t>
      </w:r>
      <w:proofErr w:type="spellEnd"/>
      <w:r w:rsidRPr="00831058">
        <w:rPr>
          <w:sz w:val="22"/>
          <w:szCs w:val="22"/>
        </w:rPr>
        <w:t xml:space="preserve"> : wit = 180 l/m, gekleurd 120 l/m.</w:t>
      </w:r>
      <w:r>
        <w:br/>
      </w:r>
    </w:p>
    <w:p w14:paraId="0971B2E7" w14:textId="10B94053" w:rsidR="00501E9B" w:rsidRPr="009D1EF8" w:rsidRDefault="00501E9B" w:rsidP="00501E9B">
      <w:pPr>
        <w:pStyle w:val="Plattetekst"/>
        <w:jc w:val="both"/>
        <w:rPr>
          <w:rFonts w:cs="Arial"/>
          <w:b/>
          <w:szCs w:val="22"/>
          <w:lang w:val="nl-BE"/>
        </w:rPr>
      </w:pPr>
      <w:r w:rsidRPr="009D1EF8">
        <w:rPr>
          <w:rFonts w:cs="Arial"/>
          <w:b/>
          <w:szCs w:val="22"/>
          <w:lang w:val="nl-BE"/>
        </w:rPr>
        <w:lastRenderedPageBreak/>
        <w:t>Montage :</w:t>
      </w:r>
    </w:p>
    <w:p w14:paraId="2DE55F19" w14:textId="77777777" w:rsidR="00501E9B" w:rsidRPr="009D1EF8" w:rsidRDefault="00501E9B" w:rsidP="00501E9B">
      <w:pPr>
        <w:pStyle w:val="Plattetekst"/>
        <w:jc w:val="both"/>
        <w:rPr>
          <w:rFonts w:cs="Arial"/>
          <w:b/>
          <w:szCs w:val="22"/>
          <w:lang w:val="nl-BE"/>
        </w:rPr>
      </w:pPr>
    </w:p>
    <w:p w14:paraId="693E069B" w14:textId="636B775C" w:rsidR="008F1F74" w:rsidRPr="009D1EF8" w:rsidRDefault="00501E9B" w:rsidP="00501E9B">
      <w:pPr>
        <w:pStyle w:val="Plattetekst"/>
        <w:jc w:val="both"/>
        <w:rPr>
          <w:rFonts w:cs="Arial"/>
          <w:szCs w:val="22"/>
          <w:lang w:val="nl-BE"/>
        </w:rPr>
      </w:pPr>
      <w:r w:rsidRPr="009D1EF8">
        <w:rPr>
          <w:rFonts w:cs="Arial"/>
          <w:szCs w:val="22"/>
          <w:lang w:val="nl-BE"/>
        </w:rPr>
        <w:t>De kasten worden ter plaatse gemonteerd en continu aan elkaar gemonteerd zodat geen dubbele tussenwanden voorkomen en iedere rijopstelling één stevig geheel vormt.</w:t>
      </w:r>
    </w:p>
    <w:p w14:paraId="2CCEF531" w14:textId="77777777" w:rsidR="008F1F74" w:rsidRPr="009D1EF8" w:rsidRDefault="008F1F74" w:rsidP="00501E9B">
      <w:pPr>
        <w:pStyle w:val="Plattetekst"/>
        <w:jc w:val="both"/>
        <w:rPr>
          <w:rFonts w:cs="Arial"/>
          <w:szCs w:val="22"/>
          <w:lang w:val="nl-BE"/>
        </w:rPr>
      </w:pPr>
    </w:p>
    <w:p w14:paraId="003FA181" w14:textId="026B24B2" w:rsidR="008F1F74" w:rsidRPr="009D1EF8" w:rsidRDefault="008F1F74" w:rsidP="008F1F74">
      <w:pPr>
        <w:pStyle w:val="Plattetekst"/>
        <w:numPr>
          <w:ilvl w:val="0"/>
          <w:numId w:val="12"/>
        </w:numPr>
        <w:rPr>
          <w:rFonts w:cs="Arial"/>
          <w:szCs w:val="22"/>
          <w:lang w:val="nl-BE"/>
        </w:rPr>
      </w:pPr>
      <w:r w:rsidRPr="009D1EF8">
        <w:rPr>
          <w:rFonts w:cs="Arial"/>
          <w:szCs w:val="22"/>
          <w:lang w:val="nl-BE"/>
        </w:rPr>
        <w:t>Alu-onderstel met in de hoogte instelbare pootjes (h = 150mm), afgewerkt met een HPL plint.</w:t>
      </w:r>
    </w:p>
    <w:p w14:paraId="74E0484C" w14:textId="29E02441" w:rsidR="008F1F74" w:rsidRPr="009D1EF8" w:rsidRDefault="008F1F74" w:rsidP="008F1F74">
      <w:pPr>
        <w:pStyle w:val="Plattetekst"/>
        <w:numPr>
          <w:ilvl w:val="0"/>
          <w:numId w:val="12"/>
        </w:numPr>
        <w:rPr>
          <w:rFonts w:cs="Arial"/>
          <w:b/>
          <w:szCs w:val="22"/>
          <w:lang w:val="nl-BE"/>
        </w:rPr>
      </w:pPr>
      <w:r w:rsidRPr="009D1EF8">
        <w:rPr>
          <w:rFonts w:cs="Arial"/>
          <w:szCs w:val="22"/>
          <w:lang w:val="nl-BE"/>
        </w:rPr>
        <w:t>Alu-onderstel met voorgebouwde zitbank (h = 450mm), afgewerkt met een HPL plaat.</w:t>
      </w:r>
    </w:p>
    <w:p w14:paraId="5A9DC6EF" w14:textId="77777777" w:rsidR="00501E9B" w:rsidRPr="00E83CC6" w:rsidRDefault="00501E9B" w:rsidP="00501E9B">
      <w:pPr>
        <w:rPr>
          <w:rFonts w:cs="Arial"/>
          <w:sz w:val="22"/>
          <w:szCs w:val="22"/>
        </w:rPr>
      </w:pPr>
    </w:p>
    <w:p w14:paraId="71E5925E" w14:textId="2B209A8C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>Sluitsystemen :</w:t>
      </w:r>
    </w:p>
    <w:p w14:paraId="1CD5BB9D" w14:textId="77777777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</w:p>
    <w:p w14:paraId="0F2D0E4C" w14:textId="77777777" w:rsidR="00501E9B" w:rsidRPr="008F1F74" w:rsidRDefault="00501E9B" w:rsidP="008F1F74">
      <w:pPr>
        <w:pStyle w:val="Lijstalinea"/>
        <w:numPr>
          <w:ilvl w:val="0"/>
          <w:numId w:val="14"/>
        </w:numPr>
        <w:rPr>
          <w:rFonts w:cs="Arial"/>
          <w:sz w:val="22"/>
          <w:szCs w:val="22"/>
        </w:rPr>
      </w:pPr>
      <w:r w:rsidRPr="008F1F74">
        <w:rPr>
          <w:rFonts w:cs="Arial"/>
          <w:sz w:val="22"/>
          <w:szCs w:val="22"/>
        </w:rPr>
        <w:t>Cilinderslot</w:t>
      </w:r>
    </w:p>
    <w:p w14:paraId="4E8A2DAF" w14:textId="77777777" w:rsidR="00501E9B" w:rsidRPr="008F1F74" w:rsidRDefault="00501E9B" w:rsidP="008F1F74">
      <w:pPr>
        <w:pStyle w:val="Lijstalinea"/>
        <w:numPr>
          <w:ilvl w:val="0"/>
          <w:numId w:val="14"/>
        </w:numPr>
        <w:rPr>
          <w:rFonts w:cs="Arial"/>
          <w:sz w:val="22"/>
          <w:szCs w:val="22"/>
        </w:rPr>
      </w:pPr>
      <w:r w:rsidRPr="008F1F74">
        <w:rPr>
          <w:rFonts w:cs="Arial"/>
          <w:sz w:val="22"/>
          <w:szCs w:val="22"/>
        </w:rPr>
        <w:t>Mechanisch of elektronisch codeslot</w:t>
      </w:r>
    </w:p>
    <w:p w14:paraId="260775A2" w14:textId="4E8B25D7" w:rsidR="00501E9B" w:rsidRPr="008F1F74" w:rsidRDefault="00501E9B" w:rsidP="008F1F74">
      <w:pPr>
        <w:pStyle w:val="Lijstalinea"/>
        <w:numPr>
          <w:ilvl w:val="0"/>
          <w:numId w:val="14"/>
        </w:numPr>
        <w:rPr>
          <w:rFonts w:cs="Arial"/>
          <w:sz w:val="22"/>
          <w:szCs w:val="22"/>
        </w:rPr>
      </w:pPr>
      <w:r w:rsidRPr="008F1F74">
        <w:rPr>
          <w:rFonts w:cs="Arial"/>
          <w:sz w:val="22"/>
          <w:szCs w:val="22"/>
        </w:rPr>
        <w:t>Elektronisch inbouwslot met akoestisch en visueel alarmfunctie</w:t>
      </w:r>
    </w:p>
    <w:p w14:paraId="4B377E99" w14:textId="77777777" w:rsidR="00501E9B" w:rsidRPr="00E83CC6" w:rsidRDefault="00501E9B" w:rsidP="00501E9B">
      <w:pPr>
        <w:rPr>
          <w:rFonts w:cs="Arial"/>
          <w:sz w:val="22"/>
          <w:szCs w:val="22"/>
        </w:rPr>
      </w:pPr>
    </w:p>
    <w:p w14:paraId="07388047" w14:textId="060B0D61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  <w:r w:rsidRPr="00E83CC6">
        <w:rPr>
          <w:rFonts w:cs="Arial"/>
          <w:b/>
          <w:bCs/>
          <w:sz w:val="22"/>
          <w:szCs w:val="22"/>
        </w:rPr>
        <w:t>Kleuren :</w:t>
      </w:r>
    </w:p>
    <w:p w14:paraId="710CEDB2" w14:textId="77777777" w:rsidR="00501E9B" w:rsidRPr="00E83CC6" w:rsidRDefault="00501E9B" w:rsidP="00501E9B">
      <w:pPr>
        <w:rPr>
          <w:rFonts w:cs="Arial"/>
          <w:b/>
          <w:bCs/>
          <w:sz w:val="22"/>
          <w:szCs w:val="22"/>
        </w:rPr>
      </w:pPr>
    </w:p>
    <w:p w14:paraId="1D9DCEA8" w14:textId="77777777" w:rsidR="00501E9B" w:rsidRPr="00E83CC6" w:rsidRDefault="00501E9B" w:rsidP="00501E9B">
      <w:p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>Corpus : wit</w:t>
      </w:r>
    </w:p>
    <w:p w14:paraId="4A0DB29C" w14:textId="5ECEADBA" w:rsidR="00501E9B" w:rsidRPr="00E83CC6" w:rsidRDefault="00501E9B" w:rsidP="00501E9B">
      <w:p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Deuren en zijpanelen : </w:t>
      </w:r>
      <w:r w:rsidR="00F04B8E">
        <w:rPr>
          <w:rFonts w:cs="Arial"/>
          <w:sz w:val="22"/>
          <w:szCs w:val="22"/>
        </w:rPr>
        <w:t xml:space="preserve">volgens kleurenkaart </w:t>
      </w:r>
      <w:proofErr w:type="spellStart"/>
      <w:r w:rsidR="00F04B8E">
        <w:rPr>
          <w:rFonts w:cs="Arial"/>
          <w:sz w:val="22"/>
          <w:szCs w:val="22"/>
        </w:rPr>
        <w:t>Afkor</w:t>
      </w:r>
      <w:proofErr w:type="spellEnd"/>
    </w:p>
    <w:p w14:paraId="0A89F1A0" w14:textId="338BB14F" w:rsidR="00501E9B" w:rsidRPr="00E83CC6" w:rsidRDefault="00501E9B" w:rsidP="00501E9B">
      <w:pPr>
        <w:rPr>
          <w:rFonts w:cs="Arial"/>
          <w:sz w:val="22"/>
          <w:szCs w:val="22"/>
        </w:rPr>
      </w:pPr>
      <w:r w:rsidRPr="00E83CC6">
        <w:rPr>
          <w:rFonts w:cs="Arial"/>
          <w:sz w:val="22"/>
          <w:szCs w:val="22"/>
        </w:rPr>
        <w:t xml:space="preserve">Aluminium </w:t>
      </w:r>
      <w:r w:rsidR="00FE5ACA">
        <w:rPr>
          <w:rFonts w:cs="Arial"/>
          <w:sz w:val="22"/>
          <w:szCs w:val="22"/>
        </w:rPr>
        <w:t>Led- en deur</w:t>
      </w:r>
      <w:r w:rsidRPr="00E83CC6">
        <w:rPr>
          <w:rFonts w:cs="Arial"/>
          <w:sz w:val="22"/>
          <w:szCs w:val="22"/>
        </w:rPr>
        <w:t>profielen : naturel geanodiseerd</w:t>
      </w:r>
      <w:r w:rsidR="000946FE">
        <w:rPr>
          <w:rFonts w:cs="Arial"/>
          <w:sz w:val="22"/>
          <w:szCs w:val="22"/>
        </w:rPr>
        <w:t>, mat wit of mat zwart</w:t>
      </w:r>
    </w:p>
    <w:p w14:paraId="79845254" w14:textId="77777777" w:rsidR="00501E9B" w:rsidRPr="00E83CC6" w:rsidRDefault="00501E9B" w:rsidP="00501E9B">
      <w:pPr>
        <w:rPr>
          <w:rFonts w:cs="Arial"/>
          <w:sz w:val="22"/>
          <w:szCs w:val="22"/>
        </w:rPr>
      </w:pPr>
    </w:p>
    <w:p w14:paraId="7980FA9F" w14:textId="77777777" w:rsidR="00831058" w:rsidRPr="00E83CC6" w:rsidRDefault="00831058" w:rsidP="00501E9B">
      <w:pPr>
        <w:rPr>
          <w:rFonts w:cs="Arial"/>
          <w:b/>
          <w:bCs/>
          <w:sz w:val="22"/>
          <w:szCs w:val="22"/>
        </w:rPr>
      </w:pPr>
    </w:p>
    <w:sectPr w:rsidR="00831058" w:rsidRPr="00E83CC6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4FF3" w14:textId="77777777" w:rsidR="0003525F" w:rsidRDefault="0003525F">
      <w:r>
        <w:separator/>
      </w:r>
    </w:p>
  </w:endnote>
  <w:endnote w:type="continuationSeparator" w:id="0">
    <w:p w14:paraId="52A08E45" w14:textId="77777777" w:rsidR="0003525F" w:rsidRDefault="000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BD90" w14:textId="77777777" w:rsidR="0003525F" w:rsidRPr="00AB5DF9" w:rsidRDefault="0003525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FC02649" w14:textId="77777777" w:rsidR="0003525F" w:rsidRDefault="0003525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989AAB7" w14:textId="77777777" w:rsidR="0003525F" w:rsidRPr="009D1EF8" w:rsidRDefault="0003525F">
    <w:pPr>
      <w:jc w:val="center"/>
      <w:rPr>
        <w:rFonts w:ascii="VAG Rounded Thin" w:hAnsi="VAG Rounded Thin"/>
        <w:color w:val="663300"/>
        <w:sz w:val="22"/>
        <w:lang w:val="en-GB"/>
      </w:rPr>
    </w:pPr>
    <w:r w:rsidRPr="009D1EF8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DEB9" w14:textId="77777777" w:rsidR="0003525F" w:rsidRDefault="0003525F">
      <w:r>
        <w:separator/>
      </w:r>
    </w:p>
  </w:footnote>
  <w:footnote w:type="continuationSeparator" w:id="0">
    <w:p w14:paraId="23F7BE08" w14:textId="77777777" w:rsidR="0003525F" w:rsidRDefault="000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8913" w14:textId="22D0E211" w:rsidR="0003525F" w:rsidRDefault="0003525F" w:rsidP="00996896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70C1D712" wp14:editId="5764D336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Bancs</w:t>
    </w:r>
    <w:r w:rsidR="000B42AD">
      <w:rPr>
        <w:rFonts w:ascii="VAG Rounded Thin" w:hAnsi="VAG Rounded Thin"/>
        <w:color w:val="663300"/>
        <w:sz w:val="22"/>
        <w:lang w:val="fr-FR"/>
      </w:rPr>
      <w:br/>
    </w: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  <w:r w:rsidR="000B42AD">
      <w:rPr>
        <w:rFonts w:ascii="VAG Rounded Thin" w:hAnsi="VAG Rounded Thin"/>
        <w:color w:val="663300"/>
        <w:sz w:val="22"/>
        <w:lang w:val="fr-FR"/>
      </w:rPr>
      <w:br/>
    </w: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B56"/>
    <w:multiLevelType w:val="hybridMultilevel"/>
    <w:tmpl w:val="7EDA1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340A"/>
    <w:multiLevelType w:val="hybridMultilevel"/>
    <w:tmpl w:val="48BA75CC"/>
    <w:lvl w:ilvl="0" w:tplc="F01E619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3BB4"/>
    <w:multiLevelType w:val="hybridMultilevel"/>
    <w:tmpl w:val="ECB80322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673B"/>
    <w:multiLevelType w:val="hybridMultilevel"/>
    <w:tmpl w:val="215AE81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0B33"/>
    <w:multiLevelType w:val="hybridMultilevel"/>
    <w:tmpl w:val="6A04A628"/>
    <w:lvl w:ilvl="0" w:tplc="C9A8D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5039"/>
    <w:multiLevelType w:val="hybridMultilevel"/>
    <w:tmpl w:val="42448CAE"/>
    <w:lvl w:ilvl="0" w:tplc="C62C0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191"/>
    <w:multiLevelType w:val="hybridMultilevel"/>
    <w:tmpl w:val="F7CC13D4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4B75"/>
    <w:multiLevelType w:val="hybridMultilevel"/>
    <w:tmpl w:val="2A26757A"/>
    <w:lvl w:ilvl="0" w:tplc="CD26DC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2777C"/>
    <w:multiLevelType w:val="hybridMultilevel"/>
    <w:tmpl w:val="9D041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B1F3E"/>
    <w:multiLevelType w:val="hybridMultilevel"/>
    <w:tmpl w:val="8AC8ACE4"/>
    <w:lvl w:ilvl="0" w:tplc="0AA824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028A"/>
    <w:multiLevelType w:val="hybridMultilevel"/>
    <w:tmpl w:val="17C43C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624A9"/>
    <w:multiLevelType w:val="hybridMultilevel"/>
    <w:tmpl w:val="DD360A00"/>
    <w:lvl w:ilvl="0" w:tplc="987AE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6039">
    <w:abstractNumId w:val="1"/>
  </w:num>
  <w:num w:numId="2" w16cid:durableId="370617814">
    <w:abstractNumId w:val="11"/>
  </w:num>
  <w:num w:numId="3" w16cid:durableId="293020447">
    <w:abstractNumId w:val="5"/>
  </w:num>
  <w:num w:numId="4" w16cid:durableId="12459261">
    <w:abstractNumId w:val="2"/>
  </w:num>
  <w:num w:numId="5" w16cid:durableId="1560752264">
    <w:abstractNumId w:val="9"/>
  </w:num>
  <w:num w:numId="6" w16cid:durableId="1082946667">
    <w:abstractNumId w:val="13"/>
  </w:num>
  <w:num w:numId="7" w16cid:durableId="1840581882">
    <w:abstractNumId w:val="6"/>
  </w:num>
  <w:num w:numId="8" w16cid:durableId="678695952">
    <w:abstractNumId w:val="4"/>
  </w:num>
  <w:num w:numId="9" w16cid:durableId="110710372">
    <w:abstractNumId w:val="7"/>
  </w:num>
  <w:num w:numId="10" w16cid:durableId="627856758">
    <w:abstractNumId w:val="8"/>
  </w:num>
  <w:num w:numId="11" w16cid:durableId="1323434042">
    <w:abstractNumId w:val="3"/>
  </w:num>
  <w:num w:numId="12" w16cid:durableId="102577971">
    <w:abstractNumId w:val="0"/>
  </w:num>
  <w:num w:numId="13" w16cid:durableId="2014918471">
    <w:abstractNumId w:val="10"/>
  </w:num>
  <w:num w:numId="14" w16cid:durableId="1336958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01317"/>
    <w:rsid w:val="00014A3D"/>
    <w:rsid w:val="00015BAD"/>
    <w:rsid w:val="00020205"/>
    <w:rsid w:val="00020B2D"/>
    <w:rsid w:val="00031C45"/>
    <w:rsid w:val="00033FC4"/>
    <w:rsid w:val="0003525F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46FE"/>
    <w:rsid w:val="000970BE"/>
    <w:rsid w:val="000A4B7D"/>
    <w:rsid w:val="000B2ECB"/>
    <w:rsid w:val="000B4115"/>
    <w:rsid w:val="000B42AD"/>
    <w:rsid w:val="000D4B09"/>
    <w:rsid w:val="000D5C62"/>
    <w:rsid w:val="000F0082"/>
    <w:rsid w:val="000F1779"/>
    <w:rsid w:val="000F1AD0"/>
    <w:rsid w:val="000F5B2D"/>
    <w:rsid w:val="00104689"/>
    <w:rsid w:val="001115AF"/>
    <w:rsid w:val="00117A4C"/>
    <w:rsid w:val="0012016C"/>
    <w:rsid w:val="00130038"/>
    <w:rsid w:val="00132F80"/>
    <w:rsid w:val="00136DDB"/>
    <w:rsid w:val="001552E6"/>
    <w:rsid w:val="00160BE3"/>
    <w:rsid w:val="00166972"/>
    <w:rsid w:val="0017461C"/>
    <w:rsid w:val="00175453"/>
    <w:rsid w:val="001762E7"/>
    <w:rsid w:val="00181032"/>
    <w:rsid w:val="001838D7"/>
    <w:rsid w:val="001874CC"/>
    <w:rsid w:val="00190F9C"/>
    <w:rsid w:val="00197CD6"/>
    <w:rsid w:val="001A78E8"/>
    <w:rsid w:val="001A7F96"/>
    <w:rsid w:val="001B452B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401A"/>
    <w:rsid w:val="002464DC"/>
    <w:rsid w:val="0025035A"/>
    <w:rsid w:val="00256C2B"/>
    <w:rsid w:val="00264222"/>
    <w:rsid w:val="002720C7"/>
    <w:rsid w:val="00273C47"/>
    <w:rsid w:val="00276E1E"/>
    <w:rsid w:val="0028055A"/>
    <w:rsid w:val="00282A02"/>
    <w:rsid w:val="00282B26"/>
    <w:rsid w:val="00295CB9"/>
    <w:rsid w:val="002B03E5"/>
    <w:rsid w:val="002D1C30"/>
    <w:rsid w:val="002D2259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D9E"/>
    <w:rsid w:val="00317B71"/>
    <w:rsid w:val="00322ABC"/>
    <w:rsid w:val="003322D0"/>
    <w:rsid w:val="00334BEF"/>
    <w:rsid w:val="00337ED4"/>
    <w:rsid w:val="00342C0C"/>
    <w:rsid w:val="00345730"/>
    <w:rsid w:val="003474DA"/>
    <w:rsid w:val="00347F67"/>
    <w:rsid w:val="0035375D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09D7"/>
    <w:rsid w:val="00426DFE"/>
    <w:rsid w:val="00436640"/>
    <w:rsid w:val="0044718D"/>
    <w:rsid w:val="00451A3C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0FD2"/>
    <w:rsid w:val="004E2B30"/>
    <w:rsid w:val="004E4CA9"/>
    <w:rsid w:val="004E6309"/>
    <w:rsid w:val="004F2D61"/>
    <w:rsid w:val="004F485E"/>
    <w:rsid w:val="00501E9B"/>
    <w:rsid w:val="00513109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55254"/>
    <w:rsid w:val="005568E6"/>
    <w:rsid w:val="0057233F"/>
    <w:rsid w:val="00576094"/>
    <w:rsid w:val="00585AA2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3B18"/>
    <w:rsid w:val="0070524F"/>
    <w:rsid w:val="00707392"/>
    <w:rsid w:val="00707447"/>
    <w:rsid w:val="00710D67"/>
    <w:rsid w:val="00712D09"/>
    <w:rsid w:val="00715BEA"/>
    <w:rsid w:val="007179A2"/>
    <w:rsid w:val="00720103"/>
    <w:rsid w:val="0072156E"/>
    <w:rsid w:val="0072618B"/>
    <w:rsid w:val="0073452A"/>
    <w:rsid w:val="007364D6"/>
    <w:rsid w:val="00737A0A"/>
    <w:rsid w:val="00742E7A"/>
    <w:rsid w:val="0074398C"/>
    <w:rsid w:val="00746B22"/>
    <w:rsid w:val="0075035C"/>
    <w:rsid w:val="007507BE"/>
    <w:rsid w:val="00750AA5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1058"/>
    <w:rsid w:val="00836E75"/>
    <w:rsid w:val="00843619"/>
    <w:rsid w:val="00843FCA"/>
    <w:rsid w:val="00854067"/>
    <w:rsid w:val="00854876"/>
    <w:rsid w:val="00864C42"/>
    <w:rsid w:val="00865349"/>
    <w:rsid w:val="00866C1D"/>
    <w:rsid w:val="0087269A"/>
    <w:rsid w:val="00881782"/>
    <w:rsid w:val="00882CAB"/>
    <w:rsid w:val="00894391"/>
    <w:rsid w:val="00895491"/>
    <w:rsid w:val="008A41BE"/>
    <w:rsid w:val="008B106F"/>
    <w:rsid w:val="008B23A3"/>
    <w:rsid w:val="008B6D02"/>
    <w:rsid w:val="008C0FA2"/>
    <w:rsid w:val="008C28E4"/>
    <w:rsid w:val="008D2F81"/>
    <w:rsid w:val="008E16B1"/>
    <w:rsid w:val="008E5619"/>
    <w:rsid w:val="008F1F74"/>
    <w:rsid w:val="008F564F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96896"/>
    <w:rsid w:val="009A3AA4"/>
    <w:rsid w:val="009B5F16"/>
    <w:rsid w:val="009C6050"/>
    <w:rsid w:val="009D1EF8"/>
    <w:rsid w:val="009D2F5D"/>
    <w:rsid w:val="009E51D4"/>
    <w:rsid w:val="009F23AF"/>
    <w:rsid w:val="009F786E"/>
    <w:rsid w:val="009F7B88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0BFC"/>
    <w:rsid w:val="00A81897"/>
    <w:rsid w:val="00A9681C"/>
    <w:rsid w:val="00AA4949"/>
    <w:rsid w:val="00AA7104"/>
    <w:rsid w:val="00AB5DF9"/>
    <w:rsid w:val="00AB6FC2"/>
    <w:rsid w:val="00AC03AC"/>
    <w:rsid w:val="00AC077D"/>
    <w:rsid w:val="00AC17F0"/>
    <w:rsid w:val="00AD373D"/>
    <w:rsid w:val="00AE7606"/>
    <w:rsid w:val="00AF1C3F"/>
    <w:rsid w:val="00B04027"/>
    <w:rsid w:val="00B06575"/>
    <w:rsid w:val="00B126EF"/>
    <w:rsid w:val="00B1280D"/>
    <w:rsid w:val="00B133D6"/>
    <w:rsid w:val="00B22CB0"/>
    <w:rsid w:val="00B24D7F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4BAC"/>
    <w:rsid w:val="00C769A9"/>
    <w:rsid w:val="00C90395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E5B24"/>
    <w:rsid w:val="00CF6725"/>
    <w:rsid w:val="00CF768E"/>
    <w:rsid w:val="00D0246A"/>
    <w:rsid w:val="00D049BB"/>
    <w:rsid w:val="00D100CE"/>
    <w:rsid w:val="00D20D18"/>
    <w:rsid w:val="00D30A6C"/>
    <w:rsid w:val="00D373AE"/>
    <w:rsid w:val="00D37B6C"/>
    <w:rsid w:val="00D42E86"/>
    <w:rsid w:val="00D52748"/>
    <w:rsid w:val="00D53F81"/>
    <w:rsid w:val="00D62156"/>
    <w:rsid w:val="00D83CF2"/>
    <w:rsid w:val="00D842CF"/>
    <w:rsid w:val="00DA0AA9"/>
    <w:rsid w:val="00DA0E4D"/>
    <w:rsid w:val="00DA111E"/>
    <w:rsid w:val="00DB1E4E"/>
    <w:rsid w:val="00DB254A"/>
    <w:rsid w:val="00DB4D64"/>
    <w:rsid w:val="00DC0BC7"/>
    <w:rsid w:val="00DC4E54"/>
    <w:rsid w:val="00DD4A06"/>
    <w:rsid w:val="00DD5484"/>
    <w:rsid w:val="00DD6686"/>
    <w:rsid w:val="00DD788F"/>
    <w:rsid w:val="00DE1B44"/>
    <w:rsid w:val="00E265A2"/>
    <w:rsid w:val="00E34F0B"/>
    <w:rsid w:val="00E46A13"/>
    <w:rsid w:val="00E5134F"/>
    <w:rsid w:val="00E514E7"/>
    <w:rsid w:val="00E7044E"/>
    <w:rsid w:val="00E75B54"/>
    <w:rsid w:val="00E83CC6"/>
    <w:rsid w:val="00E91F9F"/>
    <w:rsid w:val="00E97FD3"/>
    <w:rsid w:val="00EA3E79"/>
    <w:rsid w:val="00EA75B9"/>
    <w:rsid w:val="00EB5739"/>
    <w:rsid w:val="00ED22A1"/>
    <w:rsid w:val="00EE2F79"/>
    <w:rsid w:val="00EE4184"/>
    <w:rsid w:val="00F04B8E"/>
    <w:rsid w:val="00F1243A"/>
    <w:rsid w:val="00F2018B"/>
    <w:rsid w:val="00F215F0"/>
    <w:rsid w:val="00F229D3"/>
    <w:rsid w:val="00F247DB"/>
    <w:rsid w:val="00F250CF"/>
    <w:rsid w:val="00F3210D"/>
    <w:rsid w:val="00F348C1"/>
    <w:rsid w:val="00F36958"/>
    <w:rsid w:val="00F40741"/>
    <w:rsid w:val="00F4113B"/>
    <w:rsid w:val="00F41BF1"/>
    <w:rsid w:val="00F43037"/>
    <w:rsid w:val="00F56E96"/>
    <w:rsid w:val="00F70434"/>
    <w:rsid w:val="00F70D60"/>
    <w:rsid w:val="00F71BE4"/>
    <w:rsid w:val="00F74AD3"/>
    <w:rsid w:val="00F829F1"/>
    <w:rsid w:val="00F85B03"/>
    <w:rsid w:val="00FB24D4"/>
    <w:rsid w:val="00FC0130"/>
    <w:rsid w:val="00FD1B2E"/>
    <w:rsid w:val="00FD5F22"/>
    <w:rsid w:val="00FD7027"/>
    <w:rsid w:val="00FE1D9C"/>
    <w:rsid w:val="00FE43DE"/>
    <w:rsid w:val="00FE5ACA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8B58F13"/>
  <w15:docId w15:val="{CF69C621-6E33-4345-9547-824D460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102</TotalTime>
  <Pages>2</Pages>
  <Words>400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15</cp:revision>
  <cp:lastPrinted>2017-05-31T09:06:00Z</cp:lastPrinted>
  <dcterms:created xsi:type="dcterms:W3CDTF">2021-01-22T13:42:00Z</dcterms:created>
  <dcterms:modified xsi:type="dcterms:W3CDTF">2022-05-11T07:50:00Z</dcterms:modified>
</cp:coreProperties>
</file>