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A4F0" w14:textId="65F2FC21" w:rsidR="00F04967" w:rsidRDefault="00F04967" w:rsidP="00F04967">
      <w:pPr>
        <w:jc w:val="center"/>
        <w:rPr>
          <w:b/>
          <w:sz w:val="32"/>
          <w:szCs w:val="32"/>
          <w:lang w:val="nl-BE"/>
        </w:rPr>
      </w:pPr>
      <w:r w:rsidRPr="007268F5">
        <w:rPr>
          <w:b/>
          <w:sz w:val="32"/>
          <w:szCs w:val="32"/>
          <w:lang w:val="nl-BE"/>
        </w:rPr>
        <w:t xml:space="preserve">Technische beschrijving : Type </w:t>
      </w:r>
      <w:r w:rsidR="00581E74">
        <w:rPr>
          <w:b/>
          <w:sz w:val="32"/>
          <w:szCs w:val="32"/>
          <w:lang w:val="nl-BE"/>
        </w:rPr>
        <w:t>WBK</w:t>
      </w:r>
      <w:r w:rsidR="006D70F3">
        <w:rPr>
          <w:b/>
          <w:sz w:val="32"/>
          <w:szCs w:val="32"/>
          <w:lang w:val="nl-BE"/>
        </w:rPr>
        <w:t>-t</w:t>
      </w:r>
    </w:p>
    <w:p w14:paraId="74EC8BED" w14:textId="77777777" w:rsidR="00581E74" w:rsidRDefault="00581E74" w:rsidP="00F04967">
      <w:pPr>
        <w:jc w:val="center"/>
        <w:rPr>
          <w:b/>
          <w:sz w:val="32"/>
          <w:szCs w:val="32"/>
          <w:lang w:val="nl-BE"/>
        </w:rPr>
      </w:pPr>
    </w:p>
    <w:p w14:paraId="746491E3" w14:textId="77777777" w:rsidR="00D1625C" w:rsidRDefault="00581E74" w:rsidP="00581E74">
      <w:r>
        <w:t xml:space="preserve">Zitbank met kleerhakenlijst </w:t>
      </w:r>
      <w:r w:rsidR="00D1625C">
        <w:t xml:space="preserve">en tassenrek </w:t>
      </w:r>
      <w:r>
        <w:t>voor wandbevestiging gemaakt uit wandsteunen</w:t>
      </w:r>
      <w:r w:rsidR="00D1625C">
        <w:t xml:space="preserve"> </w:t>
      </w:r>
      <w:r>
        <w:t>h</w:t>
      </w:r>
      <w:r w:rsidR="00534D14">
        <w:t>oogte</w:t>
      </w:r>
      <w:r>
        <w:t xml:space="preserve"> = 142</w:t>
      </w:r>
      <w:r w:rsidR="00A61CA9">
        <w:t>9</w:t>
      </w:r>
      <w:r>
        <w:t xml:space="preserve"> mm, diepte = </w:t>
      </w:r>
      <w:r w:rsidR="00F647B5">
        <w:t>410</w:t>
      </w:r>
      <w:r>
        <w:t xml:space="preserve"> mm</w:t>
      </w:r>
      <w:r w:rsidR="00F647B5">
        <w:t>,</w:t>
      </w:r>
      <w:r>
        <w:t xml:space="preserve"> uit stalen buisprofielen</w:t>
      </w:r>
    </w:p>
    <w:p w14:paraId="55230FC0" w14:textId="34B99171" w:rsidR="00534D14" w:rsidRDefault="00581E74" w:rsidP="00581E74">
      <w:r>
        <w:t>40 x 25 x 2 mm</w:t>
      </w:r>
      <w:r w:rsidR="00534D14">
        <w:t>.</w:t>
      </w:r>
      <w:r w:rsidR="00D1625C">
        <w:t xml:space="preserve"> Tassenrek uit 3 aluminium geanodiseerde buisprofielen, diameter 30 mm, diepte steun = 312 mm.</w:t>
      </w:r>
    </w:p>
    <w:p w14:paraId="1CB2A25D" w14:textId="0447057B" w:rsidR="00581E74" w:rsidRDefault="00581E74" w:rsidP="00581E74">
      <w:r>
        <w:t xml:space="preserve">Hart op hart maximaal </w:t>
      </w:r>
      <w:r w:rsidR="007C395B">
        <w:t>10</w:t>
      </w:r>
      <w:r>
        <w:t>00 mm ( onderlinge afstand) te plaatsen.  De stalen wandbevestigingen worden onzichtbaar bevestigd aan de muur.  De uiteinden van de profielen worden afgewerkt met zwarte kunststopdoppen. Muurbevestiging indien nodig door middel van chemische verankering.</w:t>
      </w:r>
    </w:p>
    <w:p w14:paraId="1988A068" w14:textId="77777777" w:rsidR="00F06883" w:rsidRDefault="00F06883" w:rsidP="00581E74"/>
    <w:p w14:paraId="269C7885" w14:textId="77777777" w:rsidR="00DB1469" w:rsidRDefault="00DB1469" w:rsidP="00DB1469">
      <w:r w:rsidRPr="003B6580">
        <w:rPr>
          <w:u w:val="single"/>
        </w:rPr>
        <w:t>Uitvoering droge</w:t>
      </w:r>
      <w:r>
        <w:rPr>
          <w:u w:val="single"/>
        </w:rPr>
        <w:t>/vochtige</w:t>
      </w:r>
      <w:r w:rsidRPr="003B6580">
        <w:rPr>
          <w:u w:val="single"/>
        </w:rPr>
        <w:t xml:space="preserve"> ruimtes</w:t>
      </w:r>
      <w:r>
        <w:t xml:space="preserve"> :</w:t>
      </w:r>
    </w:p>
    <w:p w14:paraId="2E3251D4" w14:textId="443CA3DD" w:rsidR="00DB1469" w:rsidRDefault="00DB1469" w:rsidP="00DB1469">
      <w:r>
        <w:t xml:space="preserve">Stalen buisprofielen met anti-corrosie behandeling </w:t>
      </w:r>
      <w:proofErr w:type="spellStart"/>
      <w:r>
        <w:t>zerozinc</w:t>
      </w:r>
      <w:proofErr w:type="spellEnd"/>
      <w:r>
        <w:t xml:space="preserve"> steel primer, afgewerkt met een epoxy polyester coating donkergrijs Ral 7043, wit RAL 9010 of zwart RAL 9005, mat fijn structuur. (&gt; 400 uren zoutneveltest)</w:t>
      </w:r>
    </w:p>
    <w:p w14:paraId="5B7A08B5" w14:textId="77777777" w:rsidR="00DB1469" w:rsidRDefault="00DB1469" w:rsidP="00DB1469"/>
    <w:p w14:paraId="73ACE7A9" w14:textId="77777777" w:rsidR="00DB1469" w:rsidRPr="008A75AA" w:rsidRDefault="00DB1469" w:rsidP="00DB1469">
      <w:pPr>
        <w:rPr>
          <w:u w:val="single"/>
        </w:rPr>
      </w:pPr>
      <w:r w:rsidRPr="008A75AA">
        <w:rPr>
          <w:u w:val="single"/>
        </w:rPr>
        <w:t>Uitvoering natte ruimtes :</w:t>
      </w:r>
    </w:p>
    <w:p w14:paraId="4B402B6A" w14:textId="215899C5" w:rsidR="00DB1469" w:rsidRDefault="00DB1469" w:rsidP="00DB1469">
      <w:r>
        <w:t xml:space="preserve">Thermisch verzinkt stalen buisprofielen met anti-corrosie behandeling </w:t>
      </w:r>
      <w:proofErr w:type="spellStart"/>
      <w:r>
        <w:t>zerozinc</w:t>
      </w:r>
      <w:proofErr w:type="spellEnd"/>
      <w:r>
        <w:t xml:space="preserve"> primer, afgewerkt met een epoxy polyester coating donkergrijs Ral 7043, wit RAL 9010 of zwart RAL 9005</w:t>
      </w:r>
      <w:r w:rsidR="00B06E8E">
        <w:t>,</w:t>
      </w:r>
      <w:r>
        <w:t xml:space="preserve"> mat fijn structuur. (&gt; 1000 uren zoutneveltest)</w:t>
      </w:r>
    </w:p>
    <w:p w14:paraId="50A6C235" w14:textId="77777777" w:rsidR="006709C1" w:rsidRDefault="006709C1" w:rsidP="00581E74"/>
    <w:p w14:paraId="7C68D568" w14:textId="305B55C6" w:rsidR="00581E74" w:rsidRDefault="00656302" w:rsidP="00581E74">
      <w:r>
        <w:t>Optie : schoenrek</w:t>
      </w:r>
      <w:r w:rsidR="00AA2476">
        <w:t>, uit 3 aluminium geanodiseerde buisprofielen, diameter 30 mm, diepte steun = 312 mm.</w:t>
      </w:r>
    </w:p>
    <w:p w14:paraId="2875549B" w14:textId="77777777" w:rsidR="006709C1" w:rsidRDefault="006709C1" w:rsidP="00581E74"/>
    <w:p w14:paraId="5CCFF6C2" w14:textId="37A6E65F" w:rsidR="00581E74" w:rsidRDefault="00581E74" w:rsidP="00581E74">
      <w:r>
        <w:t xml:space="preserve">Kleerhakenlijst bestaande uit een </w:t>
      </w:r>
      <w:proofErr w:type="spellStart"/>
      <w:r>
        <w:t>opliggend</w:t>
      </w:r>
      <w:proofErr w:type="spellEnd"/>
      <w:r>
        <w:t xml:space="preserve"> naturel geanodiseerd aluminium buisprofiel  </w:t>
      </w:r>
      <w:r w:rsidR="00CD3589">
        <w:t>diameter</w:t>
      </w:r>
      <w:r>
        <w:t xml:space="preserve"> 30 </w:t>
      </w:r>
      <w:r w:rsidR="00CD3589">
        <w:t xml:space="preserve">mm </w:t>
      </w:r>
      <w:r>
        <w:t>voorzien van enkel of dubbele zwarte kunststof jashaken.</w:t>
      </w:r>
    </w:p>
    <w:p w14:paraId="313A539C" w14:textId="4F34A844" w:rsidR="00581E74" w:rsidRDefault="00581E74" w:rsidP="00581E74">
      <w:r>
        <w:t>Voor een optimale veiligheid worden de jashaken in de lengterichting</w:t>
      </w:r>
      <w:r w:rsidR="00B665A4">
        <w:t xml:space="preserve"> van het profiel</w:t>
      </w:r>
      <w:r>
        <w:t xml:space="preserve"> ofwel naar de muur ge</w:t>
      </w:r>
      <w:r w:rsidR="00B665A4">
        <w:t>richt</w:t>
      </w:r>
      <w:r>
        <w:t>. Hartafstand enkele jashaken = 100 m , dubbele jashaken 200 mm.  De uiteinden worden mooi afgewerkt met zwarte kunststof einddoppen.</w:t>
      </w:r>
    </w:p>
    <w:p w14:paraId="25A64710" w14:textId="77777777" w:rsidR="00581E74" w:rsidRDefault="00581E74" w:rsidP="00581E74">
      <w:r>
        <w:t>Bij lengtes &gt; 3m worden de buisprofielen met elkaar verbonden door een kunststof koppel stuk ingewerkt in het profiel.</w:t>
      </w:r>
    </w:p>
    <w:p w14:paraId="383B809F" w14:textId="77777777" w:rsidR="006709C1" w:rsidRDefault="006709C1" w:rsidP="00581E74"/>
    <w:p w14:paraId="7700FDE9" w14:textId="77777777" w:rsidR="00581E74" w:rsidRDefault="00581E74" w:rsidP="00581E74">
      <w:r>
        <w:t>Zitting uit massieve kunststofplaat (HPL) dikte 18 mm, rondom gefreesd.</w:t>
      </w:r>
    </w:p>
    <w:p w14:paraId="7C19D052" w14:textId="77777777" w:rsidR="00581E74" w:rsidRDefault="00581E74" w:rsidP="00581E74">
      <w:r>
        <w:t>Breedte zitvlak = 300 mm, zithoogte = 450 mm</w:t>
      </w:r>
    </w:p>
    <w:p w14:paraId="1E4BF8FC" w14:textId="264AE7A3" w:rsidR="00A0274B" w:rsidRDefault="00A0274B" w:rsidP="00581E74">
      <w:r>
        <w:t xml:space="preserve">Totale diepte (zitvlak incl.) = </w:t>
      </w:r>
      <w:r w:rsidR="00F647B5">
        <w:t>4</w:t>
      </w:r>
      <w:r w:rsidR="00A61CA9">
        <w:t>40</w:t>
      </w:r>
      <w:r>
        <w:t xml:space="preserve"> mm</w:t>
      </w:r>
    </w:p>
    <w:p w14:paraId="0559E396" w14:textId="77777777" w:rsidR="00581E74" w:rsidRDefault="00581E74" w:rsidP="00581E74">
      <w:r>
        <w:t>Variant : zitvlak uit 2 latten (2 x 140 mm) , totale breedte zitvlak = 300 mm</w:t>
      </w:r>
    </w:p>
    <w:p w14:paraId="647CA677" w14:textId="40D4156A" w:rsidR="00581E74" w:rsidRDefault="00581E74" w:rsidP="00581E74">
      <w:r>
        <w:t>Maximale zitbank zonder naden = 2800 mm</w:t>
      </w:r>
      <w:r w:rsidR="00534D14">
        <w:t>.</w:t>
      </w:r>
    </w:p>
    <w:p w14:paraId="1D0B0D2E" w14:textId="28CE24E0" w:rsidR="00581E74" w:rsidRDefault="00581E74" w:rsidP="00581E74">
      <w:r>
        <w:t>Deze massieve kunststof zitbank is verkrijgbaar in 14 standaardkleuren</w:t>
      </w:r>
      <w:r w:rsidR="006709C1">
        <w:t xml:space="preserve"> volgens kleurenkaart fabrikant</w:t>
      </w:r>
      <w:r>
        <w:t xml:space="preserve">. </w:t>
      </w:r>
    </w:p>
    <w:p w14:paraId="4C057168" w14:textId="580B33EE" w:rsidR="00581E74" w:rsidRDefault="00581E74" w:rsidP="00581E74">
      <w:r>
        <w:t>Optie : rugleuning in HPL</w:t>
      </w:r>
      <w:r w:rsidR="00534D14">
        <w:t xml:space="preserve"> dikte</w:t>
      </w:r>
      <w:r>
        <w:t xml:space="preserve"> 13 mm, h</w:t>
      </w:r>
      <w:r w:rsidR="00534D14">
        <w:t>oogte</w:t>
      </w:r>
      <w:r>
        <w:t xml:space="preserve"> = 1</w:t>
      </w:r>
      <w:r w:rsidR="009F1373">
        <w:t>8</w:t>
      </w:r>
      <w:r>
        <w:t>0 mm</w:t>
      </w:r>
      <w:r w:rsidR="00534D14">
        <w:t>.</w:t>
      </w:r>
    </w:p>
    <w:p w14:paraId="5BE25A63" w14:textId="77777777" w:rsidR="00F04967" w:rsidRPr="007268F5" w:rsidRDefault="00F04967" w:rsidP="00F04967">
      <w:pPr>
        <w:jc w:val="center"/>
        <w:rPr>
          <w:b/>
          <w:sz w:val="32"/>
          <w:szCs w:val="32"/>
          <w:lang w:val="nl-BE"/>
        </w:rPr>
      </w:pPr>
    </w:p>
    <w:sectPr w:rsidR="00F04967" w:rsidRPr="007268F5"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E50A" w14:textId="77777777" w:rsidR="00C701DF" w:rsidRDefault="00C701DF">
      <w:r>
        <w:separator/>
      </w:r>
    </w:p>
  </w:endnote>
  <w:endnote w:type="continuationSeparator" w:id="0">
    <w:p w14:paraId="3FCF03FC" w14:textId="77777777" w:rsidR="00C701DF" w:rsidRDefault="00C7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815B" w14:textId="77777777" w:rsidR="00C701DF" w:rsidRPr="00AB5DF9" w:rsidRDefault="00C701DF">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0EE59E6" w14:textId="77777777" w:rsidR="00C701DF" w:rsidRDefault="00C701DF">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62FB9E3A" w14:textId="77777777" w:rsidR="00C701DF" w:rsidRPr="00AB5DF9" w:rsidRDefault="00C701DF">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C863" w14:textId="77777777" w:rsidR="00C701DF" w:rsidRDefault="00C701DF">
      <w:r>
        <w:separator/>
      </w:r>
    </w:p>
  </w:footnote>
  <w:footnote w:type="continuationSeparator" w:id="0">
    <w:p w14:paraId="18FAB42D" w14:textId="77777777" w:rsidR="00C701DF" w:rsidRDefault="00C7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B175" w14:textId="77777777" w:rsidR="00C701DF" w:rsidRDefault="00C701DF"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8D73D78" wp14:editId="545E16EF">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7AA3A885" w14:textId="77777777" w:rsidR="00C701DF" w:rsidRDefault="00C701DF"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73850068" w14:textId="77777777" w:rsidR="00C701DF" w:rsidRDefault="00C701DF"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506D8CFE" w14:textId="77777777" w:rsidR="00C701DF" w:rsidRDefault="00C701DF"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5C6C5D1" w14:textId="77777777" w:rsidR="00C701DF" w:rsidRDefault="00C701D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059F98BA" w14:textId="77777777" w:rsidR="00C701DF" w:rsidRDefault="00C701D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115516">
    <w:abstractNumId w:val="0"/>
  </w:num>
  <w:num w:numId="2" w16cid:durableId="949163595">
    <w:abstractNumId w:val="2"/>
  </w:num>
  <w:num w:numId="3" w16cid:durableId="160657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9019E"/>
    <w:rsid w:val="00090E32"/>
    <w:rsid w:val="00091A1A"/>
    <w:rsid w:val="0009434B"/>
    <w:rsid w:val="000970BE"/>
    <w:rsid w:val="000A4B7D"/>
    <w:rsid w:val="000B2ECB"/>
    <w:rsid w:val="000B4115"/>
    <w:rsid w:val="000B72BF"/>
    <w:rsid w:val="000C34D8"/>
    <w:rsid w:val="000D1C7C"/>
    <w:rsid w:val="000D4B09"/>
    <w:rsid w:val="000D5C62"/>
    <w:rsid w:val="000E215C"/>
    <w:rsid w:val="000E5759"/>
    <w:rsid w:val="000F0082"/>
    <w:rsid w:val="00104689"/>
    <w:rsid w:val="001115AF"/>
    <w:rsid w:val="0012016C"/>
    <w:rsid w:val="001202A8"/>
    <w:rsid w:val="00132F80"/>
    <w:rsid w:val="00136931"/>
    <w:rsid w:val="00136DDB"/>
    <w:rsid w:val="0014634E"/>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05F5F"/>
    <w:rsid w:val="002131E4"/>
    <w:rsid w:val="00213771"/>
    <w:rsid w:val="00224B8F"/>
    <w:rsid w:val="002464DC"/>
    <w:rsid w:val="0025035A"/>
    <w:rsid w:val="00256C2B"/>
    <w:rsid w:val="00273C47"/>
    <w:rsid w:val="00276E1E"/>
    <w:rsid w:val="0028055A"/>
    <w:rsid w:val="00282A02"/>
    <w:rsid w:val="00282B26"/>
    <w:rsid w:val="00292720"/>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0845"/>
    <w:rsid w:val="00317B71"/>
    <w:rsid w:val="00322ABC"/>
    <w:rsid w:val="003322D0"/>
    <w:rsid w:val="00334BEF"/>
    <w:rsid w:val="00337ED4"/>
    <w:rsid w:val="00342C0C"/>
    <w:rsid w:val="003474DA"/>
    <w:rsid w:val="00347F67"/>
    <w:rsid w:val="003554DB"/>
    <w:rsid w:val="00356C81"/>
    <w:rsid w:val="00357307"/>
    <w:rsid w:val="0036538B"/>
    <w:rsid w:val="003719F5"/>
    <w:rsid w:val="003749A5"/>
    <w:rsid w:val="003901F6"/>
    <w:rsid w:val="003A0DB4"/>
    <w:rsid w:val="003A55EE"/>
    <w:rsid w:val="003B0930"/>
    <w:rsid w:val="003C12D4"/>
    <w:rsid w:val="003C7F8C"/>
    <w:rsid w:val="003D7828"/>
    <w:rsid w:val="003E6930"/>
    <w:rsid w:val="003F2193"/>
    <w:rsid w:val="003F4884"/>
    <w:rsid w:val="003F4B85"/>
    <w:rsid w:val="00400458"/>
    <w:rsid w:val="00404C3B"/>
    <w:rsid w:val="0040542C"/>
    <w:rsid w:val="004164B5"/>
    <w:rsid w:val="00416532"/>
    <w:rsid w:val="00421B0E"/>
    <w:rsid w:val="00426DFE"/>
    <w:rsid w:val="0044718D"/>
    <w:rsid w:val="004562A3"/>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34D14"/>
    <w:rsid w:val="00542203"/>
    <w:rsid w:val="00543397"/>
    <w:rsid w:val="00543C01"/>
    <w:rsid w:val="0055089B"/>
    <w:rsid w:val="00581E74"/>
    <w:rsid w:val="0059599F"/>
    <w:rsid w:val="005965C7"/>
    <w:rsid w:val="00597C4E"/>
    <w:rsid w:val="005A0C89"/>
    <w:rsid w:val="005A201F"/>
    <w:rsid w:val="005A4ABB"/>
    <w:rsid w:val="005A4D04"/>
    <w:rsid w:val="005A6483"/>
    <w:rsid w:val="005B27C0"/>
    <w:rsid w:val="005C5AF9"/>
    <w:rsid w:val="005C68BB"/>
    <w:rsid w:val="005C6D1E"/>
    <w:rsid w:val="005E1A44"/>
    <w:rsid w:val="005E3CDE"/>
    <w:rsid w:val="005F06E4"/>
    <w:rsid w:val="005F4EA8"/>
    <w:rsid w:val="0060171C"/>
    <w:rsid w:val="00604E3E"/>
    <w:rsid w:val="00611430"/>
    <w:rsid w:val="00612543"/>
    <w:rsid w:val="006200F5"/>
    <w:rsid w:val="00624657"/>
    <w:rsid w:val="00626178"/>
    <w:rsid w:val="00634EB7"/>
    <w:rsid w:val="00637156"/>
    <w:rsid w:val="00641609"/>
    <w:rsid w:val="006451C4"/>
    <w:rsid w:val="00656302"/>
    <w:rsid w:val="00657642"/>
    <w:rsid w:val="006709C1"/>
    <w:rsid w:val="006746CA"/>
    <w:rsid w:val="00676F8A"/>
    <w:rsid w:val="006838C9"/>
    <w:rsid w:val="006853E8"/>
    <w:rsid w:val="00685E39"/>
    <w:rsid w:val="00686789"/>
    <w:rsid w:val="0069743A"/>
    <w:rsid w:val="006A2184"/>
    <w:rsid w:val="006A3828"/>
    <w:rsid w:val="006B1D70"/>
    <w:rsid w:val="006B21CF"/>
    <w:rsid w:val="006C5427"/>
    <w:rsid w:val="006C63D7"/>
    <w:rsid w:val="006D4528"/>
    <w:rsid w:val="006D70F3"/>
    <w:rsid w:val="006D73A5"/>
    <w:rsid w:val="006E39EC"/>
    <w:rsid w:val="006F2DAE"/>
    <w:rsid w:val="006F3B63"/>
    <w:rsid w:val="006F6A5F"/>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2119"/>
    <w:rsid w:val="00771754"/>
    <w:rsid w:val="00774BB1"/>
    <w:rsid w:val="00774E11"/>
    <w:rsid w:val="007779B4"/>
    <w:rsid w:val="00783DB2"/>
    <w:rsid w:val="00791F24"/>
    <w:rsid w:val="007A0C28"/>
    <w:rsid w:val="007A44FE"/>
    <w:rsid w:val="007B54E2"/>
    <w:rsid w:val="007C1920"/>
    <w:rsid w:val="007C395B"/>
    <w:rsid w:val="007C5038"/>
    <w:rsid w:val="007E357F"/>
    <w:rsid w:val="0080199A"/>
    <w:rsid w:val="0080639B"/>
    <w:rsid w:val="00811136"/>
    <w:rsid w:val="00817CCC"/>
    <w:rsid w:val="00827BE8"/>
    <w:rsid w:val="00836E75"/>
    <w:rsid w:val="00843619"/>
    <w:rsid w:val="00843FCA"/>
    <w:rsid w:val="00854067"/>
    <w:rsid w:val="00854876"/>
    <w:rsid w:val="00860CB9"/>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6028"/>
    <w:rsid w:val="00912A83"/>
    <w:rsid w:val="0091439C"/>
    <w:rsid w:val="0091699C"/>
    <w:rsid w:val="009171D3"/>
    <w:rsid w:val="00927F4C"/>
    <w:rsid w:val="0093224E"/>
    <w:rsid w:val="0095125A"/>
    <w:rsid w:val="00954F93"/>
    <w:rsid w:val="00962C2D"/>
    <w:rsid w:val="00980A80"/>
    <w:rsid w:val="009837D7"/>
    <w:rsid w:val="0099517D"/>
    <w:rsid w:val="00996267"/>
    <w:rsid w:val="009A3AA4"/>
    <w:rsid w:val="009A4F8E"/>
    <w:rsid w:val="009B3D7C"/>
    <w:rsid w:val="009B5F16"/>
    <w:rsid w:val="009C6050"/>
    <w:rsid w:val="009E51D4"/>
    <w:rsid w:val="009F1373"/>
    <w:rsid w:val="009F786E"/>
    <w:rsid w:val="00A0274B"/>
    <w:rsid w:val="00A05DC1"/>
    <w:rsid w:val="00A17B26"/>
    <w:rsid w:val="00A22AC9"/>
    <w:rsid w:val="00A35EF7"/>
    <w:rsid w:val="00A40279"/>
    <w:rsid w:val="00A42011"/>
    <w:rsid w:val="00A45302"/>
    <w:rsid w:val="00A4676C"/>
    <w:rsid w:val="00A5523D"/>
    <w:rsid w:val="00A61CA9"/>
    <w:rsid w:val="00A70DC5"/>
    <w:rsid w:val="00A70F48"/>
    <w:rsid w:val="00A779FC"/>
    <w:rsid w:val="00A81897"/>
    <w:rsid w:val="00A92D9D"/>
    <w:rsid w:val="00A9681C"/>
    <w:rsid w:val="00AA2476"/>
    <w:rsid w:val="00AA4949"/>
    <w:rsid w:val="00AA7104"/>
    <w:rsid w:val="00AB06B9"/>
    <w:rsid w:val="00AB5DF9"/>
    <w:rsid w:val="00AB6FC2"/>
    <w:rsid w:val="00AC077D"/>
    <w:rsid w:val="00AE7606"/>
    <w:rsid w:val="00AF1C3F"/>
    <w:rsid w:val="00B04027"/>
    <w:rsid w:val="00B06575"/>
    <w:rsid w:val="00B06E8E"/>
    <w:rsid w:val="00B126EF"/>
    <w:rsid w:val="00B133D6"/>
    <w:rsid w:val="00B22CB0"/>
    <w:rsid w:val="00B31F30"/>
    <w:rsid w:val="00B325D0"/>
    <w:rsid w:val="00B372ED"/>
    <w:rsid w:val="00B40003"/>
    <w:rsid w:val="00B4643F"/>
    <w:rsid w:val="00B46663"/>
    <w:rsid w:val="00B561D5"/>
    <w:rsid w:val="00B60EFB"/>
    <w:rsid w:val="00B65772"/>
    <w:rsid w:val="00B665A4"/>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01DF"/>
    <w:rsid w:val="00C74BAC"/>
    <w:rsid w:val="00C769A9"/>
    <w:rsid w:val="00C907EA"/>
    <w:rsid w:val="00C97266"/>
    <w:rsid w:val="00CA2D82"/>
    <w:rsid w:val="00CA55D2"/>
    <w:rsid w:val="00CA62F6"/>
    <w:rsid w:val="00CA62FC"/>
    <w:rsid w:val="00CB2AE6"/>
    <w:rsid w:val="00CC0977"/>
    <w:rsid w:val="00CC13E2"/>
    <w:rsid w:val="00CC56B4"/>
    <w:rsid w:val="00CD3589"/>
    <w:rsid w:val="00CD5268"/>
    <w:rsid w:val="00CD7FBD"/>
    <w:rsid w:val="00CE3259"/>
    <w:rsid w:val="00CF4E2C"/>
    <w:rsid w:val="00CF768E"/>
    <w:rsid w:val="00D0246A"/>
    <w:rsid w:val="00D049BB"/>
    <w:rsid w:val="00D1625C"/>
    <w:rsid w:val="00D20D18"/>
    <w:rsid w:val="00D373AE"/>
    <w:rsid w:val="00D53F81"/>
    <w:rsid w:val="00D62156"/>
    <w:rsid w:val="00D83CF2"/>
    <w:rsid w:val="00D842CF"/>
    <w:rsid w:val="00D86067"/>
    <w:rsid w:val="00DA09F3"/>
    <w:rsid w:val="00DA0E4D"/>
    <w:rsid w:val="00DA25C2"/>
    <w:rsid w:val="00DB1469"/>
    <w:rsid w:val="00DB1E4E"/>
    <w:rsid w:val="00DC0BC7"/>
    <w:rsid w:val="00DC4E54"/>
    <w:rsid w:val="00DD4A06"/>
    <w:rsid w:val="00DD5484"/>
    <w:rsid w:val="00DD6686"/>
    <w:rsid w:val="00DD788F"/>
    <w:rsid w:val="00E12641"/>
    <w:rsid w:val="00E265A2"/>
    <w:rsid w:val="00E34F0B"/>
    <w:rsid w:val="00E46A13"/>
    <w:rsid w:val="00E46C3A"/>
    <w:rsid w:val="00E5134F"/>
    <w:rsid w:val="00E514E7"/>
    <w:rsid w:val="00E7044E"/>
    <w:rsid w:val="00E75B54"/>
    <w:rsid w:val="00E84FD1"/>
    <w:rsid w:val="00E97FD3"/>
    <w:rsid w:val="00EA3E79"/>
    <w:rsid w:val="00EA75B9"/>
    <w:rsid w:val="00EB5739"/>
    <w:rsid w:val="00ED1B49"/>
    <w:rsid w:val="00EE4184"/>
    <w:rsid w:val="00F04967"/>
    <w:rsid w:val="00F06883"/>
    <w:rsid w:val="00F2018B"/>
    <w:rsid w:val="00F215F0"/>
    <w:rsid w:val="00F229D3"/>
    <w:rsid w:val="00F247DB"/>
    <w:rsid w:val="00F250CF"/>
    <w:rsid w:val="00F348C1"/>
    <w:rsid w:val="00F36958"/>
    <w:rsid w:val="00F40741"/>
    <w:rsid w:val="00F4113B"/>
    <w:rsid w:val="00F41BF1"/>
    <w:rsid w:val="00F43037"/>
    <w:rsid w:val="00F647B5"/>
    <w:rsid w:val="00F70434"/>
    <w:rsid w:val="00F70D60"/>
    <w:rsid w:val="00F71BE4"/>
    <w:rsid w:val="00F74AD3"/>
    <w:rsid w:val="00F829F1"/>
    <w:rsid w:val="00F85B03"/>
    <w:rsid w:val="00FB24D4"/>
    <w:rsid w:val="00FB5C01"/>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5F3537C"/>
  <w15:docId w15:val="{69305EC9-A95A-4909-9F09-95A12DD9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C3F55-9A51-7242-B993-903665A4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11</TotalTime>
  <Pages>1</Pages>
  <Words>331</Words>
  <Characters>1822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6</cp:revision>
  <cp:lastPrinted>2012-12-13T09:27:00Z</cp:lastPrinted>
  <dcterms:created xsi:type="dcterms:W3CDTF">2018-12-14T12:30:00Z</dcterms:created>
  <dcterms:modified xsi:type="dcterms:W3CDTF">2025-01-13T09:33:00Z</dcterms:modified>
</cp:coreProperties>
</file>