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FEB27" w14:textId="77777777" w:rsidR="00E32B8A" w:rsidRDefault="00E32B8A" w:rsidP="00E32B8A">
      <w:pPr>
        <w:jc w:val="center"/>
        <w:rPr>
          <w:b/>
          <w:sz w:val="32"/>
          <w:szCs w:val="32"/>
          <w:lang w:val="nl-BE"/>
        </w:rPr>
      </w:pPr>
    </w:p>
    <w:p w14:paraId="397D1714" w14:textId="77777777" w:rsidR="005E51C6" w:rsidRDefault="00E32B8A" w:rsidP="00E32B8A">
      <w:pPr>
        <w:jc w:val="center"/>
        <w:rPr>
          <w:b/>
          <w:sz w:val="22"/>
          <w:szCs w:val="22"/>
          <w:lang w:val="nl-BE"/>
        </w:rPr>
      </w:pPr>
      <w:r>
        <w:rPr>
          <w:b/>
          <w:sz w:val="32"/>
          <w:szCs w:val="32"/>
          <w:lang w:val="nl-BE"/>
        </w:rPr>
        <w:t>Technische beschrijving : Vlakke wastafel</w:t>
      </w:r>
      <w:r w:rsidR="004B08C0">
        <w:rPr>
          <w:b/>
          <w:sz w:val="32"/>
          <w:szCs w:val="32"/>
          <w:lang w:val="nl-BE"/>
        </w:rPr>
        <w:t xml:space="preserve"> type W.l</w:t>
      </w:r>
    </w:p>
    <w:p w14:paraId="0EEB20ED" w14:textId="77777777" w:rsidR="00E32B8A" w:rsidRDefault="00E32B8A" w:rsidP="00E32B8A">
      <w:pPr>
        <w:jc w:val="center"/>
        <w:rPr>
          <w:b/>
          <w:sz w:val="22"/>
          <w:szCs w:val="22"/>
          <w:lang w:val="nl-BE"/>
        </w:rPr>
      </w:pPr>
    </w:p>
    <w:p w14:paraId="6D5AE296" w14:textId="77777777" w:rsidR="006C0E1F" w:rsidRDefault="006C0E1F" w:rsidP="006C0E1F">
      <w:pPr>
        <w:jc w:val="both"/>
        <w:rPr>
          <w:b/>
          <w:sz w:val="22"/>
          <w:lang w:val="nl-BE"/>
        </w:rPr>
      </w:pPr>
      <w:r w:rsidRPr="007268F5">
        <w:rPr>
          <w:b/>
          <w:sz w:val="22"/>
          <w:lang w:val="nl-BE"/>
        </w:rPr>
        <w:t xml:space="preserve">Beschrijving van de platen : </w:t>
      </w:r>
    </w:p>
    <w:p w14:paraId="52B38110" w14:textId="77777777" w:rsidR="006C0E1F" w:rsidRDefault="006C0E1F" w:rsidP="006C0E1F">
      <w:pPr>
        <w:jc w:val="both"/>
        <w:rPr>
          <w:b/>
          <w:sz w:val="22"/>
          <w:lang w:val="nl-BE"/>
        </w:rPr>
      </w:pPr>
    </w:p>
    <w:p w14:paraId="4B6B244B" w14:textId="4DF0E856" w:rsidR="006C0E1F" w:rsidRPr="008D6A4F" w:rsidRDefault="006C0E1F" w:rsidP="006C0E1F">
      <w:pPr>
        <w:rPr>
          <w:rFonts w:cs="Arial"/>
          <w:b/>
          <w:color w:val="000000"/>
          <w:sz w:val="22"/>
          <w:szCs w:val="22"/>
        </w:rPr>
      </w:pPr>
      <w:r w:rsidRPr="008D6A4F">
        <w:rPr>
          <w:rFonts w:cs="Arial"/>
          <w:b/>
          <w:color w:val="000000"/>
          <w:sz w:val="22"/>
          <w:szCs w:val="22"/>
        </w:rPr>
        <w:t xml:space="preserve">Max Compact </w:t>
      </w:r>
      <w:proofErr w:type="spellStart"/>
      <w:r w:rsidRPr="008D6A4F">
        <w:rPr>
          <w:rFonts w:cs="Arial"/>
          <w:b/>
          <w:color w:val="000000"/>
          <w:sz w:val="22"/>
          <w:szCs w:val="22"/>
        </w:rPr>
        <w:t>Interior</w:t>
      </w:r>
      <w:proofErr w:type="spellEnd"/>
    </w:p>
    <w:p w14:paraId="685C3725" w14:textId="77777777" w:rsidR="006C0E1F" w:rsidRPr="008D6A4F" w:rsidRDefault="006C0E1F" w:rsidP="006C0E1F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De C</w:t>
      </w:r>
      <w:r w:rsidRPr="008D6A4F">
        <w:rPr>
          <w:rFonts w:cs="Arial"/>
          <w:color w:val="000000"/>
          <w:sz w:val="22"/>
          <w:szCs w:val="22"/>
        </w:rPr>
        <w:t xml:space="preserve">ompact panelen zijn massieve decoratieve en zelfdragende panelen op basis van  hogedruklaminaten (HPL) conform de Europese norm EN 438. </w:t>
      </w:r>
    </w:p>
    <w:p w14:paraId="34BC87D8" w14:textId="77777777" w:rsidR="006C0E1F" w:rsidRPr="008D6A4F" w:rsidRDefault="006C0E1F" w:rsidP="006C0E1F">
      <w:pPr>
        <w:jc w:val="both"/>
        <w:rPr>
          <w:rFonts w:cs="Arial"/>
          <w:color w:val="000000"/>
          <w:sz w:val="22"/>
          <w:szCs w:val="22"/>
        </w:rPr>
      </w:pPr>
      <w:r w:rsidRPr="008D6A4F">
        <w:rPr>
          <w:rFonts w:cs="Arial"/>
          <w:color w:val="000000"/>
          <w:sz w:val="22"/>
          <w:szCs w:val="22"/>
        </w:rPr>
        <w:t xml:space="preserve">De kern van de plaat bestaat uit verschillende lagen </w:t>
      </w:r>
      <w:proofErr w:type="spellStart"/>
      <w:r w:rsidRPr="008D6A4F">
        <w:rPr>
          <w:rFonts w:cs="Arial"/>
          <w:color w:val="000000"/>
          <w:sz w:val="22"/>
          <w:szCs w:val="22"/>
        </w:rPr>
        <w:t>kraftpapier</w:t>
      </w:r>
      <w:proofErr w:type="spellEnd"/>
      <w:r w:rsidRPr="008D6A4F">
        <w:rPr>
          <w:rFonts w:cs="Arial"/>
          <w:color w:val="000000"/>
          <w:sz w:val="22"/>
          <w:szCs w:val="22"/>
        </w:rPr>
        <w:t xml:space="preserve"> geïmpregneerd met </w:t>
      </w:r>
      <w:proofErr w:type="spellStart"/>
      <w:r w:rsidRPr="008D6A4F">
        <w:rPr>
          <w:rFonts w:cs="Arial"/>
          <w:color w:val="000000"/>
          <w:sz w:val="22"/>
          <w:szCs w:val="22"/>
        </w:rPr>
        <w:t>thermohardende</w:t>
      </w:r>
      <w:proofErr w:type="spellEnd"/>
      <w:r w:rsidRPr="008D6A4F">
        <w:rPr>
          <w:rFonts w:cs="Arial"/>
          <w:color w:val="000000"/>
          <w:sz w:val="22"/>
          <w:szCs w:val="22"/>
        </w:rPr>
        <w:t xml:space="preserve"> kunstharsen.  Samen met een decoratieve </w:t>
      </w:r>
      <w:proofErr w:type="spellStart"/>
      <w:r w:rsidRPr="008D6A4F">
        <w:rPr>
          <w:rFonts w:cs="Arial"/>
          <w:color w:val="000000"/>
          <w:sz w:val="22"/>
          <w:szCs w:val="22"/>
        </w:rPr>
        <w:t>beharste</w:t>
      </w:r>
      <w:proofErr w:type="spellEnd"/>
      <w:r w:rsidRPr="008D6A4F">
        <w:rPr>
          <w:rFonts w:cs="Arial"/>
          <w:color w:val="000000"/>
          <w:sz w:val="22"/>
          <w:szCs w:val="22"/>
        </w:rPr>
        <w:t xml:space="preserve"> toplaag wordt onder hoge temperatuur (≥120°C) en hoge druk (≥5MPA) een homogene niet-poreuze plaat (≥1,35g/cm³) bekomen.</w:t>
      </w:r>
    </w:p>
    <w:p w14:paraId="3FB4378B" w14:textId="77777777" w:rsidR="006C0E1F" w:rsidRPr="008D6A4F" w:rsidRDefault="006C0E1F" w:rsidP="006C0E1F">
      <w:pPr>
        <w:jc w:val="both"/>
        <w:rPr>
          <w:rFonts w:cs="Arial"/>
          <w:color w:val="000000"/>
          <w:sz w:val="22"/>
          <w:szCs w:val="22"/>
        </w:rPr>
      </w:pPr>
      <w:r w:rsidRPr="008D6A4F">
        <w:rPr>
          <w:rFonts w:cs="Arial"/>
          <w:color w:val="000000"/>
          <w:sz w:val="22"/>
          <w:szCs w:val="22"/>
        </w:rPr>
        <w:t>Deze behandelingen zorgen ervoor dat de Compact panelen naast zelfdragend en decoratief ook uiterst geschikt zijn voor toepassingen in vochtige ruimtes. Eenvoudig te reinigen, hoge stoot- en krasvastheid en moeilijk brandbaar, kleurvast en bestand tegen organische oplosmiddelen zijn a</w:t>
      </w:r>
      <w:r>
        <w:rPr>
          <w:rFonts w:cs="Arial"/>
          <w:color w:val="000000"/>
          <w:sz w:val="22"/>
          <w:szCs w:val="22"/>
        </w:rPr>
        <w:t xml:space="preserve">ndere kenmerken van de Compact </w:t>
      </w:r>
      <w:proofErr w:type="spellStart"/>
      <w:r>
        <w:rPr>
          <w:rFonts w:cs="Arial"/>
          <w:color w:val="000000"/>
          <w:sz w:val="22"/>
          <w:szCs w:val="22"/>
        </w:rPr>
        <w:t>I</w:t>
      </w:r>
      <w:r w:rsidRPr="008D6A4F">
        <w:rPr>
          <w:rFonts w:cs="Arial"/>
          <w:color w:val="000000"/>
          <w:sz w:val="22"/>
          <w:szCs w:val="22"/>
        </w:rPr>
        <w:t>nterior</w:t>
      </w:r>
      <w:proofErr w:type="spellEnd"/>
      <w:r w:rsidRPr="008D6A4F">
        <w:rPr>
          <w:rFonts w:cs="Arial"/>
          <w:color w:val="000000"/>
          <w:sz w:val="22"/>
          <w:szCs w:val="22"/>
        </w:rPr>
        <w:t xml:space="preserve"> panelen.</w:t>
      </w:r>
    </w:p>
    <w:p w14:paraId="7FC3B3AC" w14:textId="77777777" w:rsidR="006C0E1F" w:rsidRPr="008D6A4F" w:rsidRDefault="006C0E1F" w:rsidP="006C0E1F">
      <w:pPr>
        <w:jc w:val="both"/>
        <w:rPr>
          <w:rFonts w:cs="Arial"/>
          <w:color w:val="000000"/>
          <w:sz w:val="22"/>
          <w:szCs w:val="22"/>
        </w:rPr>
      </w:pPr>
      <w:r w:rsidRPr="008D6A4F">
        <w:rPr>
          <w:rFonts w:cs="Arial"/>
          <w:color w:val="000000"/>
          <w:sz w:val="22"/>
          <w:szCs w:val="22"/>
        </w:rPr>
        <w:t>De Compact platen hebben een zwarte kern en een plaatdikte van 13 mm.</w:t>
      </w:r>
    </w:p>
    <w:p w14:paraId="11981450" w14:textId="77777777" w:rsidR="006C0E1F" w:rsidRPr="008D6A4F" w:rsidRDefault="006C0E1F" w:rsidP="006C0E1F">
      <w:pPr>
        <w:jc w:val="both"/>
        <w:rPr>
          <w:rFonts w:cs="Arial"/>
          <w:color w:val="000000"/>
          <w:sz w:val="22"/>
          <w:szCs w:val="22"/>
        </w:rPr>
      </w:pPr>
    </w:p>
    <w:p w14:paraId="5993450B" w14:textId="041BB019" w:rsidR="00E32B8A" w:rsidRDefault="00174F1A" w:rsidP="00E32B8A">
      <w:pPr>
        <w:jc w:val="both"/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Concept</w:t>
      </w:r>
      <w:r w:rsidR="00E32B8A">
        <w:rPr>
          <w:b/>
          <w:sz w:val="22"/>
          <w:szCs w:val="22"/>
          <w:lang w:val="nl-BE"/>
        </w:rPr>
        <w:t xml:space="preserve"> :</w:t>
      </w:r>
    </w:p>
    <w:p w14:paraId="0DD73E9C" w14:textId="77777777" w:rsidR="001E5797" w:rsidRDefault="001E5797" w:rsidP="00E32B8A">
      <w:pPr>
        <w:jc w:val="both"/>
        <w:rPr>
          <w:b/>
          <w:sz w:val="22"/>
          <w:szCs w:val="22"/>
          <w:lang w:val="nl-BE"/>
        </w:rPr>
      </w:pPr>
    </w:p>
    <w:p w14:paraId="01CC999B" w14:textId="242E2BD9" w:rsidR="00E32B8A" w:rsidRDefault="00174F1A" w:rsidP="00E32B8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Vlakke wastafel in ma</w:t>
      </w:r>
      <w:r w:rsidR="00E32B8A">
        <w:rPr>
          <w:sz w:val="22"/>
          <w:szCs w:val="22"/>
          <w:lang w:val="nl-BE"/>
        </w:rPr>
        <w:t>ssieve 13mm kunststo</w:t>
      </w:r>
      <w:r>
        <w:rPr>
          <w:sz w:val="22"/>
          <w:szCs w:val="22"/>
          <w:lang w:val="nl-BE"/>
        </w:rPr>
        <w:t>fplaat 'HPL'</w:t>
      </w:r>
    </w:p>
    <w:p w14:paraId="74A19630" w14:textId="77777777" w:rsidR="00071F69" w:rsidRDefault="00174F1A" w:rsidP="00E32B8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Neerhangend</w:t>
      </w:r>
      <w:r w:rsidR="00071F69">
        <w:rPr>
          <w:sz w:val="22"/>
          <w:szCs w:val="22"/>
          <w:lang w:val="nl-BE"/>
        </w:rPr>
        <w:t xml:space="preserve"> en terugliggend</w:t>
      </w:r>
      <w:r>
        <w:rPr>
          <w:sz w:val="22"/>
          <w:szCs w:val="22"/>
          <w:lang w:val="nl-BE"/>
        </w:rPr>
        <w:t xml:space="preserve"> zichtscherm </w:t>
      </w:r>
      <w:r w:rsidR="00071F69">
        <w:rPr>
          <w:sz w:val="22"/>
          <w:szCs w:val="22"/>
          <w:lang w:val="nl-BE"/>
        </w:rPr>
        <w:t xml:space="preserve">200 - </w:t>
      </w:r>
      <w:r>
        <w:rPr>
          <w:sz w:val="22"/>
          <w:szCs w:val="22"/>
          <w:lang w:val="nl-BE"/>
        </w:rPr>
        <w:t>2</w:t>
      </w:r>
      <w:r w:rsidR="00071F69">
        <w:rPr>
          <w:sz w:val="22"/>
          <w:szCs w:val="22"/>
          <w:lang w:val="nl-BE"/>
        </w:rPr>
        <w:t>2</w:t>
      </w:r>
      <w:r>
        <w:rPr>
          <w:sz w:val="22"/>
          <w:szCs w:val="22"/>
          <w:lang w:val="nl-BE"/>
        </w:rPr>
        <w:t>0 mm, met of zonder plint bovenaan</w:t>
      </w:r>
    </w:p>
    <w:p w14:paraId="212D8FC0" w14:textId="3A10304F" w:rsidR="00E32B8A" w:rsidRDefault="00174F1A" w:rsidP="00E32B8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h : 100 mm</w:t>
      </w:r>
    </w:p>
    <w:p w14:paraId="02AB47C8" w14:textId="77777777" w:rsidR="00E32B8A" w:rsidRDefault="00E32B8A" w:rsidP="00E32B8A">
      <w:pPr>
        <w:jc w:val="both"/>
        <w:rPr>
          <w:sz w:val="22"/>
          <w:szCs w:val="22"/>
          <w:lang w:val="nl-BE"/>
        </w:rPr>
      </w:pPr>
    </w:p>
    <w:p w14:paraId="7FED7CF9" w14:textId="04B4DF44" w:rsidR="00E32B8A" w:rsidRPr="00174F1A" w:rsidRDefault="00174F1A" w:rsidP="00E32B8A">
      <w:pPr>
        <w:jc w:val="both"/>
        <w:rPr>
          <w:b/>
          <w:sz w:val="22"/>
          <w:szCs w:val="22"/>
          <w:lang w:val="nl-BE"/>
        </w:rPr>
      </w:pPr>
      <w:r w:rsidRPr="00174F1A">
        <w:rPr>
          <w:b/>
          <w:sz w:val="22"/>
          <w:szCs w:val="22"/>
          <w:lang w:val="nl-BE"/>
        </w:rPr>
        <w:t>Modellen :</w:t>
      </w:r>
    </w:p>
    <w:p w14:paraId="35A7E2CF" w14:textId="77777777" w:rsidR="00174F1A" w:rsidRDefault="00174F1A" w:rsidP="00E32B8A">
      <w:pPr>
        <w:jc w:val="both"/>
        <w:rPr>
          <w:sz w:val="22"/>
          <w:szCs w:val="22"/>
          <w:lang w:val="nl-BE"/>
        </w:rPr>
      </w:pPr>
    </w:p>
    <w:p w14:paraId="72F93564" w14:textId="15106C04" w:rsidR="001E5797" w:rsidRDefault="00174F1A" w:rsidP="00E32B8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Type W.l</w:t>
      </w:r>
      <w:r w:rsidR="001E5797">
        <w:rPr>
          <w:sz w:val="22"/>
          <w:szCs w:val="22"/>
          <w:lang w:val="nl-BE"/>
        </w:rPr>
        <w:t>1</w:t>
      </w:r>
      <w:r>
        <w:rPr>
          <w:sz w:val="22"/>
          <w:szCs w:val="22"/>
          <w:lang w:val="nl-BE"/>
        </w:rPr>
        <w:t xml:space="preserve">3 : </w:t>
      </w:r>
      <w:r w:rsidR="001E5797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 xml:space="preserve">vlakke wastafel dikte 13 mm, strak bovenblad, </w:t>
      </w:r>
      <w:r w:rsidR="006E54E2">
        <w:rPr>
          <w:sz w:val="22"/>
          <w:szCs w:val="22"/>
          <w:lang w:val="nl-BE"/>
        </w:rPr>
        <w:t>randen en hoeken gebroken</w:t>
      </w:r>
      <w:r w:rsidR="001E5797">
        <w:rPr>
          <w:sz w:val="22"/>
          <w:szCs w:val="22"/>
          <w:lang w:val="nl-BE"/>
        </w:rPr>
        <w:tab/>
      </w:r>
      <w:r w:rsidR="001E5797">
        <w:rPr>
          <w:sz w:val="22"/>
          <w:szCs w:val="22"/>
          <w:lang w:val="nl-BE"/>
        </w:rPr>
        <w:tab/>
      </w:r>
    </w:p>
    <w:p w14:paraId="252BF373" w14:textId="30C4B22B" w:rsidR="00174F1A" w:rsidRDefault="00174F1A" w:rsidP="00E32B8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Type W.l26 : vlakke wastafel dikte 13 mm, vooraan opgedikt tot 26 mm, rondgefreesd en </w:t>
      </w:r>
      <w:r w:rsidR="001E5797">
        <w:rPr>
          <w:sz w:val="22"/>
          <w:szCs w:val="22"/>
          <w:lang w:val="nl-BE"/>
        </w:rPr>
        <w:tab/>
      </w:r>
      <w:r w:rsidR="001E5797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>met een veilige hoekradius van</w:t>
      </w:r>
      <w:r w:rsidR="007737E0">
        <w:rPr>
          <w:sz w:val="22"/>
          <w:szCs w:val="22"/>
          <w:lang w:val="nl-BE"/>
        </w:rPr>
        <w:t xml:space="preserve"> </w:t>
      </w:r>
      <w:r w:rsidR="00071F69">
        <w:rPr>
          <w:sz w:val="22"/>
          <w:szCs w:val="22"/>
          <w:lang w:val="nl-BE"/>
        </w:rPr>
        <w:t>3</w:t>
      </w:r>
      <w:r w:rsidR="001A7CB2">
        <w:rPr>
          <w:sz w:val="22"/>
          <w:szCs w:val="22"/>
          <w:lang w:val="nl-BE"/>
        </w:rPr>
        <w:t>0</w:t>
      </w:r>
      <w:r>
        <w:rPr>
          <w:sz w:val="22"/>
          <w:szCs w:val="22"/>
          <w:lang w:val="nl-BE"/>
        </w:rPr>
        <w:t xml:space="preserve"> mm.</w:t>
      </w:r>
    </w:p>
    <w:p w14:paraId="5D82258D" w14:textId="77777777" w:rsidR="001E5797" w:rsidRDefault="001E5797" w:rsidP="00E32B8A">
      <w:pPr>
        <w:jc w:val="both"/>
        <w:rPr>
          <w:sz w:val="22"/>
          <w:szCs w:val="22"/>
          <w:lang w:val="nl-BE"/>
        </w:rPr>
      </w:pPr>
    </w:p>
    <w:p w14:paraId="2D7623E5" w14:textId="5E438A17" w:rsidR="00174F1A" w:rsidRDefault="001E5797" w:rsidP="00E32B8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Type W.lp : </w:t>
      </w:r>
      <w:r>
        <w:rPr>
          <w:sz w:val="22"/>
          <w:szCs w:val="22"/>
          <w:lang w:val="nl-BE"/>
        </w:rPr>
        <w:tab/>
        <w:t>postform wastafel dikte 13 mm.</w:t>
      </w:r>
    </w:p>
    <w:p w14:paraId="75A02D56" w14:textId="77777777" w:rsidR="00174F1A" w:rsidRDefault="00174F1A" w:rsidP="00E32B8A">
      <w:pPr>
        <w:jc w:val="both"/>
        <w:rPr>
          <w:sz w:val="22"/>
          <w:szCs w:val="22"/>
          <w:lang w:val="nl-BE"/>
        </w:rPr>
      </w:pPr>
    </w:p>
    <w:p w14:paraId="54E05AF0" w14:textId="77777777" w:rsidR="00E32B8A" w:rsidRDefault="00E32B8A" w:rsidP="00E32B8A">
      <w:pPr>
        <w:jc w:val="both"/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Afmetingen :</w:t>
      </w:r>
    </w:p>
    <w:p w14:paraId="15899774" w14:textId="77777777" w:rsidR="001E5797" w:rsidRDefault="001E5797" w:rsidP="00E32B8A">
      <w:pPr>
        <w:jc w:val="both"/>
        <w:rPr>
          <w:b/>
          <w:sz w:val="22"/>
          <w:szCs w:val="22"/>
          <w:lang w:val="nl-BE"/>
        </w:rPr>
      </w:pPr>
    </w:p>
    <w:p w14:paraId="3E0D8B1F" w14:textId="1D0A5449" w:rsidR="00E32B8A" w:rsidRDefault="00174F1A" w:rsidP="00E32B8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Diepte</w:t>
      </w:r>
      <w:r w:rsidR="00E32B8A">
        <w:rPr>
          <w:sz w:val="22"/>
          <w:szCs w:val="22"/>
          <w:lang w:val="nl-BE"/>
        </w:rPr>
        <w:t xml:space="preserve"> : standaard 600mm.</w:t>
      </w:r>
      <w:bookmarkStart w:id="0" w:name="_GoBack"/>
      <w:bookmarkEnd w:id="0"/>
    </w:p>
    <w:p w14:paraId="289EE740" w14:textId="3AD6218F" w:rsidR="00E32B8A" w:rsidRDefault="00E32B8A" w:rsidP="00E32B8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Lengte : zonder naden tot 2</w:t>
      </w:r>
      <w:r w:rsidR="002B72AC">
        <w:rPr>
          <w:sz w:val="22"/>
          <w:szCs w:val="22"/>
          <w:lang w:val="nl-BE"/>
        </w:rPr>
        <w:t xml:space="preserve">750 </w:t>
      </w:r>
      <w:r>
        <w:rPr>
          <w:sz w:val="22"/>
          <w:szCs w:val="22"/>
          <w:lang w:val="nl-BE"/>
        </w:rPr>
        <w:t>mm.</w:t>
      </w:r>
    </w:p>
    <w:p w14:paraId="731A448F" w14:textId="77777777" w:rsidR="00E32B8A" w:rsidRDefault="00E32B8A" w:rsidP="00E32B8A">
      <w:pPr>
        <w:jc w:val="both"/>
        <w:rPr>
          <w:sz w:val="22"/>
          <w:szCs w:val="22"/>
          <w:lang w:val="nl-BE"/>
        </w:rPr>
      </w:pPr>
    </w:p>
    <w:p w14:paraId="114EF444" w14:textId="77777777" w:rsidR="00E32B8A" w:rsidRDefault="00E32B8A" w:rsidP="00E32B8A">
      <w:pPr>
        <w:jc w:val="both"/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Dragers :</w:t>
      </w:r>
    </w:p>
    <w:p w14:paraId="5A83FA22" w14:textId="77777777" w:rsidR="001E5797" w:rsidRDefault="001E5797" w:rsidP="00E32B8A">
      <w:pPr>
        <w:jc w:val="both"/>
        <w:rPr>
          <w:b/>
          <w:sz w:val="22"/>
          <w:szCs w:val="22"/>
          <w:lang w:val="nl-BE"/>
        </w:rPr>
      </w:pPr>
    </w:p>
    <w:p w14:paraId="324F26A1" w14:textId="583D6F9A" w:rsidR="00E32B8A" w:rsidRDefault="00E32B8A" w:rsidP="00E32B8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Me</w:t>
      </w:r>
      <w:r w:rsidR="001E5797">
        <w:rPr>
          <w:sz w:val="22"/>
          <w:szCs w:val="22"/>
          <w:lang w:val="nl-BE"/>
        </w:rPr>
        <w:t>talen draagkonsolen 480</w:t>
      </w:r>
      <w:r w:rsidR="00ED48BF">
        <w:rPr>
          <w:sz w:val="22"/>
          <w:szCs w:val="22"/>
          <w:lang w:val="nl-BE"/>
        </w:rPr>
        <w:t xml:space="preserve"> mm</w:t>
      </w:r>
      <w:r w:rsidR="001E5797">
        <w:rPr>
          <w:sz w:val="22"/>
          <w:szCs w:val="22"/>
          <w:lang w:val="nl-BE"/>
        </w:rPr>
        <w:t xml:space="preserve"> x 130mm, draagkracht 150 kg</w:t>
      </w:r>
      <w:r w:rsidR="00ED48BF">
        <w:rPr>
          <w:sz w:val="22"/>
          <w:szCs w:val="22"/>
          <w:lang w:val="nl-BE"/>
        </w:rPr>
        <w:t>,</w:t>
      </w:r>
      <w:r w:rsidR="001E5797">
        <w:rPr>
          <w:sz w:val="22"/>
          <w:szCs w:val="22"/>
          <w:lang w:val="nl-BE"/>
        </w:rPr>
        <w:t xml:space="preserve"> voorzien van een milieuvriendelijke anti-corrosiebescherming en afgewerkt met een donkergrijs epoxy polyester coating.</w:t>
      </w:r>
    </w:p>
    <w:p w14:paraId="2189B958" w14:textId="77777777" w:rsidR="00E32B8A" w:rsidRDefault="00E32B8A" w:rsidP="00E32B8A">
      <w:pPr>
        <w:jc w:val="both"/>
        <w:rPr>
          <w:sz w:val="22"/>
          <w:szCs w:val="22"/>
          <w:lang w:val="nl-BE"/>
        </w:rPr>
      </w:pPr>
    </w:p>
    <w:p w14:paraId="3B982A0E" w14:textId="77777777" w:rsidR="00E32B8A" w:rsidRDefault="00E32B8A" w:rsidP="00E32B8A">
      <w:pPr>
        <w:jc w:val="both"/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 xml:space="preserve">Kleuren : </w:t>
      </w:r>
    </w:p>
    <w:p w14:paraId="141FBEA6" w14:textId="77777777" w:rsidR="001E5797" w:rsidRDefault="001E5797" w:rsidP="00E32B8A">
      <w:pPr>
        <w:jc w:val="both"/>
        <w:rPr>
          <w:b/>
          <w:sz w:val="22"/>
          <w:szCs w:val="22"/>
          <w:lang w:val="nl-BE"/>
        </w:rPr>
      </w:pPr>
    </w:p>
    <w:p w14:paraId="063BD57C" w14:textId="580FE3C3" w:rsidR="00E32B8A" w:rsidRDefault="00E32B8A" w:rsidP="00E32B8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Volgens kleurenkaart leverancier.</w:t>
      </w:r>
    </w:p>
    <w:p w14:paraId="4079B98F" w14:textId="77777777" w:rsidR="00E32B8A" w:rsidRPr="00E32B8A" w:rsidRDefault="00E32B8A" w:rsidP="00E32B8A">
      <w:pPr>
        <w:jc w:val="both"/>
        <w:rPr>
          <w:sz w:val="22"/>
          <w:szCs w:val="22"/>
          <w:lang w:val="nl-BE"/>
        </w:rPr>
      </w:pPr>
    </w:p>
    <w:sectPr w:rsidR="00E32B8A" w:rsidRPr="00E32B8A" w:rsidSect="00BD7DFE">
      <w:headerReference w:type="default" r:id="rId8"/>
      <w:footerReference w:type="default" r:id="rId9"/>
      <w:pgSz w:w="11906" w:h="16838"/>
      <w:pgMar w:top="1418" w:right="1418" w:bottom="902" w:left="1418" w:header="709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C3C0A" w14:textId="77777777" w:rsidR="00174F1A" w:rsidRDefault="00174F1A">
      <w:r>
        <w:separator/>
      </w:r>
    </w:p>
  </w:endnote>
  <w:endnote w:type="continuationSeparator" w:id="0">
    <w:p w14:paraId="2755FCF2" w14:textId="77777777" w:rsidR="00174F1A" w:rsidRDefault="0017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E097F" w14:textId="77777777" w:rsidR="00174F1A" w:rsidRPr="00AB5DF9" w:rsidRDefault="00174F1A">
    <w:pPr>
      <w:jc w:val="center"/>
      <w:rPr>
        <w:rFonts w:ascii="VAG Rounded Thin" w:hAnsi="VAG Rounded Thin"/>
        <w:color w:val="663300"/>
        <w:sz w:val="20"/>
        <w:szCs w:val="20"/>
      </w:rPr>
    </w:pPr>
    <w:proofErr w:type="spellStart"/>
    <w:r w:rsidRPr="00AB5DF9">
      <w:rPr>
        <w:rFonts w:ascii="VAG Rounded Thin" w:hAnsi="VAG Rounded Thin"/>
        <w:color w:val="663300"/>
        <w:sz w:val="20"/>
        <w:szCs w:val="20"/>
      </w:rPr>
      <w:t>Torkonjestraat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21E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 xml:space="preserve">8510 </w:t>
    </w:r>
    <w:proofErr w:type="spellStart"/>
    <w:r w:rsidRPr="00AB5DF9">
      <w:rPr>
        <w:rFonts w:ascii="VAG Rounded Thin" w:hAnsi="VAG Rounded Thin"/>
        <w:color w:val="663300"/>
        <w:sz w:val="20"/>
        <w:szCs w:val="20"/>
      </w:rPr>
      <w:t>Marke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3B2EEC3C" w14:textId="77777777" w:rsidR="00174F1A" w:rsidRDefault="00174F1A" w:rsidP="00D4050B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 -    Erkenningsnr./</w:t>
    </w:r>
    <w:proofErr w:type="spellStart"/>
    <w:r>
      <w:rPr>
        <w:rFonts w:ascii="VAG Rounded Thin" w:hAnsi="VAG Rounded Thin"/>
        <w:color w:val="663300"/>
        <w:sz w:val="16"/>
      </w:rPr>
      <w:t>N°Enregistrement</w:t>
    </w:r>
    <w:proofErr w:type="spellEnd"/>
    <w:r>
      <w:rPr>
        <w:rFonts w:ascii="VAG Rounded Thin" w:hAnsi="VAG Rounded Thin"/>
        <w:color w:val="663300"/>
        <w:sz w:val="16"/>
      </w:rPr>
      <w:t xml:space="preserve"> BE0405.728.630/05.20.1.1  -    RPR Kortrijk</w:t>
    </w:r>
  </w:p>
  <w:p w14:paraId="12297BE4" w14:textId="77777777" w:rsidR="00174F1A" w:rsidRDefault="00174F1A" w:rsidP="00D4050B">
    <w:pPr>
      <w:jc w:val="center"/>
      <w:rPr>
        <w:rFonts w:ascii="VAG Rounded Thin" w:hAnsi="VAG Rounded Thin"/>
        <w:color w:val="663300"/>
        <w:sz w:val="22"/>
      </w:rPr>
    </w:pPr>
    <w:proofErr w:type="spellStart"/>
    <w:r>
      <w:rPr>
        <w:rFonts w:ascii="VAG Rounded Thin" w:hAnsi="VAG Rounded Thin"/>
        <w:color w:val="663300"/>
        <w:sz w:val="16"/>
      </w:rPr>
      <w:t>Belfius</w:t>
    </w:r>
    <w:proofErr w:type="spellEnd"/>
    <w:r>
      <w:rPr>
        <w:rFonts w:ascii="VAG Rounded Thin" w:hAnsi="VAG Rounded Thin"/>
        <w:color w:val="663300"/>
        <w:sz w:val="16"/>
      </w:rPr>
      <w:t xml:space="preserve"> IBAN BE 25 0688 9486 9382 BIC GKCCBEBB – KBC IBAN BE 55 4665 5672 5144 BIC KREDBEBB</w:t>
    </w:r>
  </w:p>
  <w:p w14:paraId="5C8285E2" w14:textId="77777777" w:rsidR="00174F1A" w:rsidRPr="00AB5DF9" w:rsidRDefault="00174F1A">
    <w:pPr>
      <w:jc w:val="center"/>
      <w:rPr>
        <w:rFonts w:ascii="VAG Rounded Thin" w:hAnsi="VAG Rounded Thin"/>
        <w:color w:val="663300"/>
        <w:sz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06FAE" w14:textId="77777777" w:rsidR="00174F1A" w:rsidRDefault="00174F1A">
      <w:r>
        <w:separator/>
      </w:r>
    </w:p>
  </w:footnote>
  <w:footnote w:type="continuationSeparator" w:id="0">
    <w:p w14:paraId="683B469B" w14:textId="77777777" w:rsidR="00174F1A" w:rsidRDefault="00174F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C98D8" w14:textId="77777777" w:rsidR="00174F1A" w:rsidRDefault="00174F1A">
    <w:pPr>
      <w:pStyle w:val="Koptekst"/>
      <w:tabs>
        <w:tab w:val="clear" w:pos="4536"/>
        <w:tab w:val="clear" w:pos="9072"/>
        <w:tab w:val="left" w:pos="3270"/>
      </w:tabs>
      <w:jc w:val="right"/>
      <w:rPr>
        <w:rFonts w:ascii="VAG Rounded Thin" w:hAnsi="VAG Rounded Thin"/>
        <w:color w:val="663300"/>
        <w:sz w:val="22"/>
        <w:lang w:val="fr-FR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7BE5EA0C" wp14:editId="3E50C3D9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2019300" cy="651510"/>
          <wp:effectExtent l="0" t="0" r="12700" b="889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>Sanitaire cabines</w:t>
    </w:r>
    <w:r>
      <w:rPr>
        <w:rFonts w:ascii="VAG Rounded Thin" w:hAnsi="VAG Rounded Thin"/>
        <w:color w:val="663300"/>
        <w:sz w:val="22"/>
        <w:lang w:val="fr-FR"/>
      </w:rPr>
      <w:tab/>
      <w:t xml:space="preserve">                                Cloisons sanitaires</w:t>
    </w:r>
  </w:p>
  <w:p w14:paraId="00F06C1E" w14:textId="77777777" w:rsidR="00174F1A" w:rsidRDefault="00174F1A">
    <w:pPr>
      <w:pStyle w:val="Koptekst"/>
      <w:tabs>
        <w:tab w:val="clear" w:pos="4536"/>
        <w:tab w:val="clear" w:pos="9072"/>
        <w:tab w:val="left" w:pos="3270"/>
      </w:tabs>
      <w:jc w:val="right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Zitbanken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                                                               Bancs</w:t>
    </w:r>
  </w:p>
  <w:p w14:paraId="22705F9E" w14:textId="77777777" w:rsidR="00174F1A" w:rsidRDefault="00174F1A">
    <w:pPr>
      <w:pStyle w:val="Koptekst"/>
      <w:tabs>
        <w:tab w:val="clear" w:pos="4536"/>
        <w:tab w:val="clear" w:pos="9072"/>
        <w:tab w:val="left" w:pos="3270"/>
      </w:tabs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  <w:proofErr w:type="spellStart"/>
    <w:r>
      <w:rPr>
        <w:rFonts w:ascii="VAG Rounded Thin" w:hAnsi="VAG Rounded Thin"/>
        <w:color w:val="663300"/>
        <w:sz w:val="22"/>
        <w:lang w:val="fr-FR"/>
      </w:rPr>
      <w:t>Vestiairekasten</w:t>
    </w:r>
    <w:proofErr w:type="spellEnd"/>
    <w:r>
      <w:rPr>
        <w:rFonts w:ascii="VAG Rounded Thin" w:hAnsi="VAG Rounded Thin"/>
        <w:color w:val="663300"/>
        <w:sz w:val="22"/>
        <w:lang w:val="fr-FR"/>
      </w:rPr>
      <w:tab/>
      <w:t xml:space="preserve">                               Armoires vestiaires</w:t>
    </w:r>
  </w:p>
  <w:p w14:paraId="4C10E406" w14:textId="5C2A4FA8" w:rsidR="00174F1A" w:rsidRDefault="00174F1A">
    <w:pPr>
      <w:pStyle w:val="Koptekst"/>
      <w:tabs>
        <w:tab w:val="clear" w:pos="4536"/>
        <w:tab w:val="clear" w:pos="9072"/>
        <w:tab w:val="left" w:pos="3270"/>
      </w:tabs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  <w:r w:rsidR="00ED48BF">
      <w:rPr>
        <w:rFonts w:ascii="VAG Rounded Thin" w:hAnsi="VAG Rounded Thin"/>
        <w:color w:val="663300"/>
        <w:sz w:val="22"/>
        <w:lang w:val="fr-FR"/>
      </w:rPr>
      <w:tab/>
    </w:r>
    <w:proofErr w:type="spellStart"/>
    <w:r>
      <w:rPr>
        <w:rFonts w:ascii="VAG Rounded Thin" w:hAnsi="VAG Rounded Thin"/>
        <w:color w:val="663300"/>
        <w:sz w:val="22"/>
        <w:lang w:val="fr-FR"/>
      </w:rPr>
      <w:t>Lavabotabletten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                  </w:t>
    </w:r>
    <w:r>
      <w:rPr>
        <w:rFonts w:ascii="VAG Rounded Thin" w:hAnsi="VAG Rounded Thin"/>
        <w:color w:val="663300"/>
        <w:sz w:val="22"/>
        <w:lang w:val="fr-FR"/>
      </w:rPr>
      <w:tab/>
      <w:t xml:space="preserve">    Tablettes pour lavabo</w:t>
    </w:r>
  </w:p>
  <w:p w14:paraId="3F08A54A" w14:textId="77777777" w:rsidR="00174F1A" w:rsidRDefault="00174F1A" w:rsidP="00BD7DFE">
    <w:pPr>
      <w:pStyle w:val="Koptekst"/>
      <w:tabs>
        <w:tab w:val="clear" w:pos="4536"/>
        <w:tab w:val="clear" w:pos="9072"/>
        <w:tab w:val="left" w:pos="3270"/>
      </w:tabs>
      <w:rPr>
        <w:rFonts w:ascii="VAG Rounded Thin" w:hAnsi="VAG Rounded Thin"/>
        <w:color w:val="663300"/>
        <w:sz w:val="22"/>
        <w:lang w:val="fr-FR"/>
      </w:rPr>
    </w:pPr>
  </w:p>
  <w:p w14:paraId="49B9E7A4" w14:textId="77777777" w:rsidR="00174F1A" w:rsidRDefault="00174F1A">
    <w:pPr>
      <w:pStyle w:val="Koptekst"/>
      <w:tabs>
        <w:tab w:val="clear" w:pos="4536"/>
        <w:tab w:val="clear" w:pos="9072"/>
        <w:tab w:val="left" w:pos="3270"/>
      </w:tabs>
      <w:jc w:val="right"/>
      <w:rPr>
        <w:rFonts w:ascii="VAG Rounded Thin" w:hAnsi="VAG Rounded Thin"/>
        <w:color w:val="663300"/>
        <w:sz w:val="22"/>
        <w:lang w:val="fr-F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3068D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B0"/>
    <w:rsid w:val="000165BA"/>
    <w:rsid w:val="00071F69"/>
    <w:rsid w:val="000F2B0B"/>
    <w:rsid w:val="00165862"/>
    <w:rsid w:val="00174F1A"/>
    <w:rsid w:val="001A7CB2"/>
    <w:rsid w:val="001E5797"/>
    <w:rsid w:val="002720A1"/>
    <w:rsid w:val="002B3863"/>
    <w:rsid w:val="002B6C9B"/>
    <w:rsid w:val="002B72AC"/>
    <w:rsid w:val="003E1CCA"/>
    <w:rsid w:val="003F107E"/>
    <w:rsid w:val="00443FE6"/>
    <w:rsid w:val="00475EE5"/>
    <w:rsid w:val="004B08C0"/>
    <w:rsid w:val="004B7266"/>
    <w:rsid w:val="005261D5"/>
    <w:rsid w:val="00531F16"/>
    <w:rsid w:val="0058683F"/>
    <w:rsid w:val="00597C4E"/>
    <w:rsid w:val="005D3714"/>
    <w:rsid w:val="005D37C3"/>
    <w:rsid w:val="005E1A44"/>
    <w:rsid w:val="005E51C6"/>
    <w:rsid w:val="005F06E4"/>
    <w:rsid w:val="006200F5"/>
    <w:rsid w:val="006C0E1F"/>
    <w:rsid w:val="006C5F15"/>
    <w:rsid w:val="006E54E2"/>
    <w:rsid w:val="007179A2"/>
    <w:rsid w:val="007737E0"/>
    <w:rsid w:val="008A31C6"/>
    <w:rsid w:val="00982AA2"/>
    <w:rsid w:val="00A137C0"/>
    <w:rsid w:val="00A37E4F"/>
    <w:rsid w:val="00A40279"/>
    <w:rsid w:val="00A66C30"/>
    <w:rsid w:val="00AB0E95"/>
    <w:rsid w:val="00AB5DF9"/>
    <w:rsid w:val="00AC7801"/>
    <w:rsid w:val="00B22CB0"/>
    <w:rsid w:val="00B71BE1"/>
    <w:rsid w:val="00BA2213"/>
    <w:rsid w:val="00BC33AA"/>
    <w:rsid w:val="00BC5E3B"/>
    <w:rsid w:val="00BD7DFE"/>
    <w:rsid w:val="00C07F60"/>
    <w:rsid w:val="00C21FCA"/>
    <w:rsid w:val="00CF768E"/>
    <w:rsid w:val="00D4050B"/>
    <w:rsid w:val="00DD6686"/>
    <w:rsid w:val="00DE175B"/>
    <w:rsid w:val="00E07A18"/>
    <w:rsid w:val="00E32B8A"/>
    <w:rsid w:val="00E93205"/>
    <w:rsid w:val="00EA3E79"/>
    <w:rsid w:val="00ED48BF"/>
    <w:rsid w:val="00F164AB"/>
    <w:rsid w:val="00F3271F"/>
    <w:rsid w:val="00F8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FE1E5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pPr>
      <w:tabs>
        <w:tab w:val="center" w:pos="4536"/>
        <w:tab w:val="right" w:pos="9072"/>
      </w:tabs>
    </w:pPr>
  </w:style>
  <w:style w:type="paragraph" w:styleId="Ballontekst">
    <w:name w:val="Balloon Text"/>
    <w:basedOn w:val="Normaal"/>
    <w:link w:val="BallontekstTeken"/>
    <w:rsid w:val="003F107E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3F107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pPr>
      <w:tabs>
        <w:tab w:val="center" w:pos="4536"/>
        <w:tab w:val="right" w:pos="9072"/>
      </w:tabs>
    </w:pPr>
  </w:style>
  <w:style w:type="paragraph" w:styleId="Ballontekst">
    <w:name w:val="Balloon Text"/>
    <w:basedOn w:val="Normaal"/>
    <w:link w:val="BallontekstTeken"/>
    <w:rsid w:val="003F107E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3F107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Settings\LDumont\Mijn documenten\BRIEFHOOFD Nieuw.dot</Template>
  <TotalTime>33</TotalTime>
  <Pages>1</Pages>
  <Words>255</Words>
  <Characters>1408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12</cp:revision>
  <cp:lastPrinted>2012-11-22T13:06:00Z</cp:lastPrinted>
  <dcterms:created xsi:type="dcterms:W3CDTF">2017-05-12T06:42:00Z</dcterms:created>
  <dcterms:modified xsi:type="dcterms:W3CDTF">2019-04-11T09:04:00Z</dcterms:modified>
</cp:coreProperties>
</file>